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59" w:rsidRPr="00FA0559" w:rsidRDefault="00FA0559" w:rsidP="00FA05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0559">
        <w:rPr>
          <w:rFonts w:ascii="Arial" w:hAnsi="Arial" w:cs="Arial"/>
          <w:sz w:val="24"/>
          <w:szCs w:val="24"/>
        </w:rPr>
        <w:t xml:space="preserve">                                                                              TVIRTINU</w:t>
      </w:r>
    </w:p>
    <w:p w:rsidR="00FA0559" w:rsidRPr="00FA0559" w:rsidRDefault="00FA0559" w:rsidP="00FA05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0559">
        <w:rPr>
          <w:rFonts w:ascii="Arial" w:hAnsi="Arial" w:cs="Arial"/>
          <w:sz w:val="24"/>
          <w:szCs w:val="24"/>
        </w:rPr>
        <w:t xml:space="preserve">                                                                          Joniškio r. Žagarės gimnazijos direktorė</w:t>
      </w:r>
    </w:p>
    <w:p w:rsidR="00FA0559" w:rsidRPr="00FA0559" w:rsidRDefault="00FA0559" w:rsidP="00FA0559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A0559">
        <w:rPr>
          <w:rFonts w:ascii="Arial" w:hAnsi="Arial" w:cs="Arial"/>
          <w:sz w:val="24"/>
          <w:szCs w:val="24"/>
        </w:rPr>
        <w:t xml:space="preserve"> </w:t>
      </w:r>
      <w:r w:rsidRPr="00FA0559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Edita </w:t>
      </w:r>
      <w:proofErr w:type="spellStart"/>
      <w:r w:rsidRPr="00FA0559">
        <w:rPr>
          <w:rFonts w:ascii="Arial" w:hAnsi="Arial" w:cs="Arial"/>
          <w:color w:val="000000" w:themeColor="text1"/>
          <w:sz w:val="24"/>
          <w:szCs w:val="24"/>
        </w:rPr>
        <w:t>Aukselienė</w:t>
      </w:r>
      <w:proofErr w:type="spellEnd"/>
    </w:p>
    <w:p w:rsidR="00FA0559" w:rsidRPr="00FA0559" w:rsidRDefault="00FA0559" w:rsidP="00FA0559">
      <w:pPr>
        <w:spacing w:line="254" w:lineRule="auto"/>
        <w:rPr>
          <w:rFonts w:ascii="Arial" w:hAnsi="Arial" w:cs="Arial"/>
          <w:sz w:val="24"/>
          <w:szCs w:val="24"/>
        </w:rPr>
      </w:pPr>
      <w:r w:rsidRPr="00FA0559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3513D1">
        <w:rPr>
          <w:rFonts w:ascii="Arial" w:hAnsi="Arial" w:cs="Arial"/>
          <w:sz w:val="24"/>
          <w:szCs w:val="24"/>
        </w:rPr>
        <w:t xml:space="preserve"> </w:t>
      </w:r>
      <w:r w:rsidRPr="00FA0559">
        <w:rPr>
          <w:rFonts w:ascii="Arial" w:hAnsi="Arial" w:cs="Arial"/>
          <w:sz w:val="24"/>
          <w:szCs w:val="24"/>
        </w:rPr>
        <w:t xml:space="preserve"> 2025-0</w:t>
      </w:r>
      <w:r w:rsidR="003513D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-</w:t>
      </w:r>
      <w:r w:rsidR="003513D1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   </w:t>
      </w:r>
      <w:r w:rsidRPr="00FA0559">
        <w:rPr>
          <w:rFonts w:ascii="Arial" w:hAnsi="Arial" w:cs="Arial"/>
          <w:sz w:val="24"/>
          <w:szCs w:val="24"/>
        </w:rPr>
        <w:t xml:space="preserve">   </w:t>
      </w:r>
    </w:p>
    <w:p w:rsidR="00FA0559" w:rsidRDefault="00FA0559" w:rsidP="00210E7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1A1919"/>
          <w:sz w:val="24"/>
          <w:szCs w:val="24"/>
          <w:lang w:eastAsia="lt-LT"/>
        </w:rPr>
      </w:pPr>
    </w:p>
    <w:p w:rsidR="00210E7B" w:rsidRPr="00763E61" w:rsidRDefault="00210E7B" w:rsidP="00210E7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1A1919"/>
          <w:sz w:val="24"/>
          <w:szCs w:val="24"/>
          <w:lang w:eastAsia="lt-LT"/>
        </w:rPr>
      </w:pPr>
      <w:r w:rsidRPr="00763E61">
        <w:rPr>
          <w:rFonts w:ascii="Arial" w:eastAsia="Times New Roman" w:hAnsi="Arial" w:cs="Arial"/>
          <w:b/>
          <w:color w:val="1A1919"/>
          <w:sz w:val="24"/>
          <w:szCs w:val="24"/>
          <w:lang w:eastAsia="lt-LT"/>
        </w:rPr>
        <w:t xml:space="preserve">JONIŠKIO R. ŽAGARĖS GIMNAZIJOS </w:t>
      </w:r>
    </w:p>
    <w:p w:rsidR="00210E7B" w:rsidRDefault="00210E7B" w:rsidP="00210E7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1A1919"/>
          <w:sz w:val="24"/>
          <w:szCs w:val="24"/>
          <w:lang w:eastAsia="lt-LT"/>
        </w:rPr>
      </w:pPr>
      <w:r w:rsidRPr="00763E61">
        <w:rPr>
          <w:rFonts w:ascii="Arial" w:eastAsia="Times New Roman" w:hAnsi="Arial" w:cs="Arial"/>
          <w:b/>
          <w:color w:val="1A1919"/>
          <w:sz w:val="24"/>
          <w:szCs w:val="24"/>
          <w:lang w:eastAsia="lt-LT"/>
        </w:rPr>
        <w:t>DIENOS UŽIMTUMO CENTR</w:t>
      </w:r>
      <w:r>
        <w:rPr>
          <w:rFonts w:ascii="Arial" w:eastAsia="Times New Roman" w:hAnsi="Arial" w:cs="Arial"/>
          <w:b/>
          <w:color w:val="1A1919"/>
          <w:sz w:val="24"/>
          <w:szCs w:val="24"/>
          <w:lang w:eastAsia="lt-LT"/>
        </w:rPr>
        <w:t>O TVARUMO POLITIKA</w:t>
      </w:r>
    </w:p>
    <w:p w:rsidR="00210E7B" w:rsidRDefault="00210E7B" w:rsidP="00210E7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1A1919"/>
          <w:sz w:val="24"/>
          <w:szCs w:val="24"/>
          <w:lang w:eastAsia="lt-LT"/>
        </w:rPr>
      </w:pPr>
    </w:p>
    <w:p w:rsidR="00210E7B" w:rsidRDefault="00210E7B" w:rsidP="00210E7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1A1919"/>
          <w:sz w:val="24"/>
          <w:szCs w:val="24"/>
          <w:lang w:eastAsia="lt-LT"/>
        </w:rPr>
      </w:pPr>
      <w:r>
        <w:rPr>
          <w:rFonts w:ascii="Arial" w:eastAsia="Times New Roman" w:hAnsi="Arial" w:cs="Arial"/>
          <w:b/>
          <w:color w:val="1A1919"/>
          <w:sz w:val="24"/>
          <w:szCs w:val="24"/>
          <w:lang w:eastAsia="lt-LT"/>
        </w:rPr>
        <w:t>I SKYRIUS</w:t>
      </w:r>
    </w:p>
    <w:p w:rsidR="00210E7B" w:rsidRDefault="00210E7B" w:rsidP="00210E7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1A1919"/>
          <w:sz w:val="24"/>
          <w:szCs w:val="24"/>
          <w:lang w:eastAsia="lt-LT"/>
        </w:rPr>
      </w:pPr>
      <w:r>
        <w:rPr>
          <w:rFonts w:ascii="Arial" w:eastAsia="Times New Roman" w:hAnsi="Arial" w:cs="Arial"/>
          <w:b/>
          <w:color w:val="1A1919"/>
          <w:sz w:val="24"/>
          <w:szCs w:val="24"/>
          <w:lang w:eastAsia="lt-LT"/>
        </w:rPr>
        <w:t>BENDROSIOS NUOSTATOS</w:t>
      </w:r>
    </w:p>
    <w:p w:rsidR="00C114DB" w:rsidRDefault="00C114DB" w:rsidP="00210E7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1A1919"/>
          <w:sz w:val="24"/>
          <w:szCs w:val="24"/>
          <w:lang w:eastAsia="lt-LT"/>
        </w:rPr>
      </w:pPr>
    </w:p>
    <w:p w:rsidR="00210E7B" w:rsidRPr="00C97824" w:rsidRDefault="00210E7B" w:rsidP="00210E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>
        <w:rPr>
          <w:rFonts w:ascii="Times New Roman" w:hAnsi="Times New Roman" w:cs="Times New Roman"/>
          <w:lang w:eastAsia="lt-LT"/>
        </w:rPr>
        <w:tab/>
      </w:r>
      <w:r w:rsidRPr="00210E7B">
        <w:rPr>
          <w:rFonts w:ascii="Arial" w:hAnsi="Arial" w:cs="Arial"/>
          <w:sz w:val="24"/>
          <w:szCs w:val="24"/>
          <w:lang w:eastAsia="lt-LT"/>
        </w:rPr>
        <w:t xml:space="preserve">1. Joniškio r. Žagarės gimnazijos </w:t>
      </w:r>
      <w:r w:rsidRPr="00C114DB">
        <w:rPr>
          <w:rFonts w:ascii="Arial" w:hAnsi="Arial" w:cs="Arial"/>
          <w:sz w:val="24"/>
          <w:szCs w:val="24"/>
          <w:lang w:eastAsia="lt-LT"/>
        </w:rPr>
        <w:t>D</w:t>
      </w:r>
      <w:r w:rsidRPr="00C114DB">
        <w:rPr>
          <w:rFonts w:ascii="Arial" w:eastAsia="Times New Roman" w:hAnsi="Arial" w:cs="Arial"/>
          <w:color w:val="1A1919"/>
          <w:sz w:val="24"/>
          <w:szCs w:val="24"/>
          <w:lang w:eastAsia="lt-LT"/>
        </w:rPr>
        <w:t>ienos užimtumo centro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 w:rsidRPr="00C114DB">
        <w:rPr>
          <w:rFonts w:ascii="Arial" w:eastAsia="Times New Roman" w:hAnsi="Arial" w:cs="Arial"/>
          <w:sz w:val="24"/>
          <w:szCs w:val="24"/>
          <w:lang w:eastAsia="lt-LT"/>
        </w:rPr>
        <w:t xml:space="preserve">(toliau – Centras) 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 xml:space="preserve">tvarumo veiklos kryptis grindžiama </w:t>
      </w:r>
      <w:r w:rsidRPr="00C97824">
        <w:rPr>
          <w:rFonts w:ascii="Arial" w:eastAsia="Times New Roman" w:hAnsi="Arial" w:cs="Arial"/>
          <w:bCs/>
          <w:sz w:val="24"/>
          <w:szCs w:val="24"/>
          <w:lang w:eastAsia="lt-LT"/>
        </w:rPr>
        <w:t>JT Darnaus vystymosi darbotvarke 2030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 xml:space="preserve"> ir jos principais, siekiančiais kurti pasaulį, kuriame kiekvienas žmogus – nepriklausomai nuo gebėjimų – galėtų gyventi oriai, saugiai ir prasmingai.</w:t>
      </w:r>
    </w:p>
    <w:p w:rsidR="00210E7B" w:rsidRDefault="00210E7B" w:rsidP="00210E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>
        <w:rPr>
          <w:rFonts w:ascii="Arial" w:eastAsia="Times New Roman" w:hAnsi="Arial" w:cs="Arial"/>
          <w:sz w:val="24"/>
          <w:szCs w:val="24"/>
          <w:lang w:eastAsia="lt-LT"/>
        </w:rPr>
        <w:tab/>
        <w:t xml:space="preserve">2. 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 xml:space="preserve">Tvarumas </w:t>
      </w:r>
      <w:r>
        <w:rPr>
          <w:rFonts w:ascii="Arial" w:eastAsia="Times New Roman" w:hAnsi="Arial" w:cs="Arial"/>
          <w:sz w:val="24"/>
          <w:szCs w:val="24"/>
          <w:lang w:eastAsia="lt-LT"/>
        </w:rPr>
        <w:t>Centrui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 xml:space="preserve"> reiškia ne tik aplinkos tausojimą, bet ir </w:t>
      </w:r>
      <w:r w:rsidRPr="00C97824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socialinę atsakomybę bei </w:t>
      </w:r>
      <w:proofErr w:type="spellStart"/>
      <w:r w:rsidRPr="00C97824">
        <w:rPr>
          <w:rFonts w:ascii="Arial" w:eastAsia="Times New Roman" w:hAnsi="Arial" w:cs="Arial"/>
          <w:bCs/>
          <w:sz w:val="24"/>
          <w:szCs w:val="24"/>
          <w:lang w:eastAsia="lt-LT"/>
        </w:rPr>
        <w:t>įtrauktį</w:t>
      </w:r>
      <w:proofErr w:type="spellEnd"/>
      <w:r w:rsidRPr="00C97824">
        <w:rPr>
          <w:rFonts w:ascii="Arial" w:eastAsia="Times New Roman" w:hAnsi="Arial" w:cs="Arial"/>
          <w:sz w:val="24"/>
          <w:szCs w:val="24"/>
          <w:lang w:eastAsia="lt-LT"/>
        </w:rPr>
        <w:t>. Mes siekiame sudaryti sąlygas asmenims su negalia dalyvauti bendruomenės gyvenime, ugdyti savarankiškumą ir stiprinti pasitikėjimą savimi. Šiuo tikslu mūsų veikla prisideda prie kelių svarbiausių 2030 m. darnaus vystymosi tikslų:</w:t>
      </w:r>
    </w:p>
    <w:p w:rsidR="00210E7B" w:rsidRPr="00C114DB" w:rsidRDefault="00210E7B" w:rsidP="00210E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>
        <w:rPr>
          <w:rFonts w:ascii="Arial" w:eastAsia="Times New Roman" w:hAnsi="Arial" w:cs="Arial"/>
          <w:sz w:val="24"/>
          <w:szCs w:val="24"/>
          <w:lang w:eastAsia="lt-LT"/>
        </w:rPr>
        <w:tab/>
        <w:t xml:space="preserve">2.1. </w:t>
      </w:r>
      <w:r w:rsidRPr="00C97824">
        <w:rPr>
          <w:rFonts w:ascii="Arial" w:eastAsia="Times New Roman" w:hAnsi="Arial" w:cs="Arial"/>
          <w:bCs/>
          <w:sz w:val="24"/>
          <w:szCs w:val="24"/>
          <w:lang w:eastAsia="lt-LT"/>
        </w:rPr>
        <w:t>Geresnė sveikata ir gerovė: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 xml:space="preserve"> užtikriname psichologinę, emocinę ir fizinę gerovę, skati</w:t>
      </w:r>
      <w:r w:rsidRPr="00C114DB">
        <w:rPr>
          <w:rFonts w:ascii="Arial" w:eastAsia="Times New Roman" w:hAnsi="Arial" w:cs="Arial"/>
          <w:sz w:val="24"/>
          <w:szCs w:val="24"/>
          <w:lang w:eastAsia="lt-LT"/>
        </w:rPr>
        <w:t>ndami sveikus gyvenimo įpročius;</w:t>
      </w:r>
    </w:p>
    <w:p w:rsidR="00210E7B" w:rsidRPr="00C114DB" w:rsidRDefault="00210E7B" w:rsidP="00210E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 w:rsidRPr="00C114DB">
        <w:rPr>
          <w:rFonts w:ascii="Arial" w:eastAsia="Times New Roman" w:hAnsi="Arial" w:cs="Arial"/>
          <w:sz w:val="24"/>
          <w:szCs w:val="24"/>
          <w:lang w:eastAsia="lt-LT"/>
        </w:rPr>
        <w:tab/>
        <w:t xml:space="preserve">2.2. </w:t>
      </w:r>
      <w:r w:rsidRPr="00C97824">
        <w:rPr>
          <w:rFonts w:ascii="Arial" w:eastAsia="Times New Roman" w:hAnsi="Arial" w:cs="Arial"/>
          <w:bCs/>
          <w:sz w:val="24"/>
          <w:szCs w:val="24"/>
          <w:lang w:eastAsia="lt-LT"/>
        </w:rPr>
        <w:t>Kokybiškas švietimas: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 xml:space="preserve"> organizuojame užimtumo, mokymosi ir kūrybines veiklas, kurios padeda ugdy</w:t>
      </w:r>
      <w:r w:rsidRPr="00C114DB">
        <w:rPr>
          <w:rFonts w:ascii="Arial" w:eastAsia="Times New Roman" w:hAnsi="Arial" w:cs="Arial"/>
          <w:sz w:val="24"/>
          <w:szCs w:val="24"/>
          <w:lang w:eastAsia="lt-LT"/>
        </w:rPr>
        <w:t>ti gebėjimus bei savarankiškumą;</w:t>
      </w:r>
    </w:p>
    <w:p w:rsidR="00210E7B" w:rsidRPr="00C114DB" w:rsidRDefault="00210E7B" w:rsidP="00210E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 w:rsidRPr="00C114DB">
        <w:rPr>
          <w:rFonts w:ascii="Arial" w:eastAsia="Times New Roman" w:hAnsi="Arial" w:cs="Arial"/>
          <w:sz w:val="24"/>
          <w:szCs w:val="24"/>
          <w:lang w:eastAsia="lt-LT"/>
        </w:rPr>
        <w:tab/>
        <w:t xml:space="preserve">2.3. </w:t>
      </w:r>
      <w:r w:rsidRPr="00C97824">
        <w:rPr>
          <w:rFonts w:ascii="Arial" w:eastAsia="Times New Roman" w:hAnsi="Arial" w:cs="Arial"/>
          <w:bCs/>
          <w:sz w:val="24"/>
          <w:szCs w:val="24"/>
          <w:lang w:eastAsia="lt-LT"/>
        </w:rPr>
        <w:t>Pagarbus darbas ir ekonomikos augimas: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 xml:space="preserve"> sudarome sąlygas įsitraukti į socialinį verslą ar kūrybinius projektus, kurie skat</w:t>
      </w:r>
      <w:r w:rsidRPr="00C114DB">
        <w:rPr>
          <w:rFonts w:ascii="Arial" w:eastAsia="Times New Roman" w:hAnsi="Arial" w:cs="Arial"/>
          <w:sz w:val="24"/>
          <w:szCs w:val="24"/>
          <w:lang w:eastAsia="lt-LT"/>
        </w:rPr>
        <w:t>ina saviraišką ir vertės kūrimą;</w:t>
      </w:r>
    </w:p>
    <w:p w:rsidR="00210E7B" w:rsidRPr="00C114DB" w:rsidRDefault="00210E7B" w:rsidP="00210E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 w:rsidRPr="00C114DB">
        <w:rPr>
          <w:rFonts w:ascii="Arial" w:eastAsia="Times New Roman" w:hAnsi="Arial" w:cs="Arial"/>
          <w:sz w:val="24"/>
          <w:szCs w:val="24"/>
          <w:lang w:eastAsia="lt-LT"/>
        </w:rPr>
        <w:tab/>
        <w:t xml:space="preserve">2.4. </w:t>
      </w:r>
      <w:r w:rsidRPr="00C97824">
        <w:rPr>
          <w:rFonts w:ascii="Arial" w:eastAsia="Times New Roman" w:hAnsi="Arial" w:cs="Arial"/>
          <w:bCs/>
          <w:sz w:val="24"/>
          <w:szCs w:val="24"/>
          <w:lang w:eastAsia="lt-LT"/>
        </w:rPr>
        <w:t>Nelygybės mažinimas: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 xml:space="preserve"> aktyviai prisidedame prie visuomenės požiūrio keitimo, skatiname supratimą, pagarbą ir lygias galimybes visi</w:t>
      </w:r>
      <w:r w:rsidRPr="00C114DB">
        <w:rPr>
          <w:rFonts w:ascii="Arial" w:eastAsia="Times New Roman" w:hAnsi="Arial" w:cs="Arial"/>
          <w:sz w:val="24"/>
          <w:szCs w:val="24"/>
          <w:lang w:eastAsia="lt-LT"/>
        </w:rPr>
        <w:t>ems;</w:t>
      </w:r>
    </w:p>
    <w:p w:rsidR="00210E7B" w:rsidRPr="00C97824" w:rsidRDefault="00210E7B" w:rsidP="00210E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 w:rsidRPr="00C114DB">
        <w:rPr>
          <w:rFonts w:ascii="Arial" w:eastAsia="Times New Roman" w:hAnsi="Arial" w:cs="Arial"/>
          <w:sz w:val="24"/>
          <w:szCs w:val="24"/>
          <w:lang w:eastAsia="lt-LT"/>
        </w:rPr>
        <w:tab/>
        <w:t xml:space="preserve">2.5. </w:t>
      </w:r>
      <w:r w:rsidRPr="00C97824">
        <w:rPr>
          <w:rFonts w:ascii="Arial" w:eastAsia="Times New Roman" w:hAnsi="Arial" w:cs="Arial"/>
          <w:bCs/>
          <w:sz w:val="24"/>
          <w:szCs w:val="24"/>
          <w:lang w:eastAsia="lt-LT"/>
        </w:rPr>
        <w:t>Atsakingas vartojimas ir gamyba: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 xml:space="preserve"> kasdienėje veikloje taikome aplinkai draugiškas praktikas – rūšiuojame atliekas, tausojame energiją ir gamtinius išteklius.</w:t>
      </w:r>
    </w:p>
    <w:p w:rsidR="00210E7B" w:rsidRPr="00C97824" w:rsidRDefault="00210E7B" w:rsidP="00210E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 w:rsidRPr="00C114DB">
        <w:rPr>
          <w:rFonts w:ascii="Arial" w:eastAsia="Times New Roman" w:hAnsi="Arial" w:cs="Arial"/>
          <w:sz w:val="24"/>
          <w:szCs w:val="24"/>
          <w:lang w:eastAsia="lt-LT"/>
        </w:rPr>
        <w:tab/>
        <w:t xml:space="preserve">3. 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 xml:space="preserve">Vadovaudamiesi 2030 metų tvarumo principais, siekiame kurti aplinką, kurioje vyrauja </w:t>
      </w:r>
      <w:r w:rsidRPr="00C97824">
        <w:rPr>
          <w:rFonts w:ascii="Arial" w:eastAsia="Times New Roman" w:hAnsi="Arial" w:cs="Arial"/>
          <w:bCs/>
          <w:sz w:val="24"/>
          <w:szCs w:val="24"/>
          <w:lang w:eastAsia="lt-LT"/>
        </w:rPr>
        <w:t>pagarba žmogui, gamtai ir bendruomenei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>.</w:t>
      </w:r>
      <w:r w:rsidRPr="00C114DB">
        <w:rPr>
          <w:rFonts w:ascii="Arial" w:eastAsia="Times New Roman" w:hAnsi="Arial" w:cs="Arial"/>
          <w:sz w:val="24"/>
          <w:szCs w:val="24"/>
          <w:lang w:eastAsia="lt-LT"/>
        </w:rPr>
        <w:t xml:space="preserve"> C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>entras – tai vieta, kur tvarumas tampa kasdienybe per mažus, bet prasmingus veiksmus, prisidedančius prie didesnio visuomenės gerovės tikslo.</w:t>
      </w:r>
    </w:p>
    <w:p w:rsidR="00210E7B" w:rsidRDefault="00210E7B" w:rsidP="00210E7B">
      <w:pPr>
        <w:spacing w:after="0" w:line="240" w:lineRule="auto"/>
        <w:rPr>
          <w:rFonts w:ascii="Arial" w:eastAsia="Times New Roman" w:hAnsi="Arial" w:cs="Arial"/>
          <w:b/>
          <w:color w:val="1A1919"/>
          <w:sz w:val="24"/>
          <w:szCs w:val="24"/>
          <w:lang w:eastAsia="lt-LT"/>
        </w:rPr>
      </w:pPr>
    </w:p>
    <w:p w:rsidR="00210E7B" w:rsidRDefault="00210E7B" w:rsidP="00210E7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1A1919"/>
          <w:sz w:val="24"/>
          <w:szCs w:val="24"/>
          <w:lang w:eastAsia="lt-LT"/>
        </w:rPr>
      </w:pPr>
    </w:p>
    <w:p w:rsidR="002073AB" w:rsidRPr="00210E7B" w:rsidRDefault="00210E7B" w:rsidP="00210E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0E7B">
        <w:rPr>
          <w:rFonts w:ascii="Arial" w:hAnsi="Arial" w:cs="Arial"/>
          <w:b/>
          <w:sz w:val="24"/>
          <w:szCs w:val="24"/>
        </w:rPr>
        <w:t>II SKYRIUS</w:t>
      </w:r>
    </w:p>
    <w:p w:rsidR="00210E7B" w:rsidRDefault="00210E7B" w:rsidP="00210E7B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lt-LT"/>
        </w:rPr>
      </w:pPr>
      <w:r w:rsidRPr="00210E7B">
        <w:rPr>
          <w:rFonts w:ascii="Arial" w:eastAsia="Times New Roman" w:hAnsi="Arial" w:cs="Arial"/>
          <w:b/>
          <w:bCs/>
          <w:sz w:val="24"/>
          <w:szCs w:val="24"/>
          <w:lang w:eastAsia="lt-LT"/>
        </w:rPr>
        <w:t>PAGRINDINĖS SĄVOKOS</w:t>
      </w:r>
    </w:p>
    <w:p w:rsidR="00C114DB" w:rsidRDefault="00C114DB" w:rsidP="00210E7B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lt-LT"/>
        </w:rPr>
      </w:pPr>
    </w:p>
    <w:p w:rsidR="00210E7B" w:rsidRPr="00C97824" w:rsidRDefault="00210E7B" w:rsidP="00210E7B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lt-LT"/>
        </w:rPr>
      </w:pPr>
    </w:p>
    <w:p w:rsidR="00210E7B" w:rsidRPr="00C97824" w:rsidRDefault="00210E7B" w:rsidP="00210E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</w:r>
      <w:r w:rsidRPr="00C114DB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4. </w:t>
      </w:r>
      <w:r w:rsidRPr="00C97824">
        <w:rPr>
          <w:rFonts w:ascii="Arial" w:eastAsia="Times New Roman" w:hAnsi="Arial" w:cs="Arial"/>
          <w:bCs/>
          <w:sz w:val="24"/>
          <w:szCs w:val="24"/>
          <w:lang w:eastAsia="lt-LT"/>
        </w:rPr>
        <w:t>Tvarumas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 xml:space="preserve"> – tai ilgalaikis požiūris į žmogaus, aplinkos ir ekonominės veiklos darną, grindžiamas atsakomybe už dabartinės ir būsimos kartos gerovę.</w:t>
      </w:r>
    </w:p>
    <w:p w:rsidR="00210E7B" w:rsidRPr="00C97824" w:rsidRDefault="00210E7B" w:rsidP="00210E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 w:rsidRPr="00C114DB">
        <w:rPr>
          <w:rFonts w:ascii="Arial" w:eastAsia="Times New Roman" w:hAnsi="Arial" w:cs="Arial"/>
          <w:bCs/>
          <w:sz w:val="24"/>
          <w:szCs w:val="24"/>
          <w:lang w:eastAsia="lt-LT"/>
        </w:rPr>
        <w:tab/>
        <w:t xml:space="preserve">5. </w:t>
      </w:r>
      <w:r w:rsidRPr="00C97824">
        <w:rPr>
          <w:rFonts w:ascii="Arial" w:eastAsia="Times New Roman" w:hAnsi="Arial" w:cs="Arial"/>
          <w:bCs/>
          <w:sz w:val="24"/>
          <w:szCs w:val="24"/>
          <w:lang w:eastAsia="lt-LT"/>
        </w:rPr>
        <w:t>Socialinis tvarumas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 xml:space="preserve"> – veiksmai, kuriais siekiama užtikrinti visų asmenų, įskaitant turinčius negalią, </w:t>
      </w:r>
      <w:proofErr w:type="spellStart"/>
      <w:r w:rsidRPr="00C97824">
        <w:rPr>
          <w:rFonts w:ascii="Arial" w:eastAsia="Times New Roman" w:hAnsi="Arial" w:cs="Arial"/>
          <w:sz w:val="24"/>
          <w:szCs w:val="24"/>
          <w:lang w:eastAsia="lt-LT"/>
        </w:rPr>
        <w:t>įtrauktį</w:t>
      </w:r>
      <w:proofErr w:type="spellEnd"/>
      <w:r w:rsidRPr="00C97824">
        <w:rPr>
          <w:rFonts w:ascii="Arial" w:eastAsia="Times New Roman" w:hAnsi="Arial" w:cs="Arial"/>
          <w:sz w:val="24"/>
          <w:szCs w:val="24"/>
          <w:lang w:eastAsia="lt-LT"/>
        </w:rPr>
        <w:t>, lygias galimybes, orumą ir visapusišką dalyvavimą visuomenėje.</w:t>
      </w:r>
    </w:p>
    <w:p w:rsidR="00210E7B" w:rsidRPr="00C97824" w:rsidRDefault="00210E7B" w:rsidP="00210E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 w:rsidRPr="00C114DB">
        <w:rPr>
          <w:rFonts w:ascii="Arial" w:eastAsia="Times New Roman" w:hAnsi="Arial" w:cs="Arial"/>
          <w:bCs/>
          <w:sz w:val="24"/>
          <w:szCs w:val="24"/>
          <w:lang w:eastAsia="lt-LT"/>
        </w:rPr>
        <w:tab/>
        <w:t xml:space="preserve">6. </w:t>
      </w:r>
      <w:r w:rsidRPr="00C97824">
        <w:rPr>
          <w:rFonts w:ascii="Arial" w:eastAsia="Times New Roman" w:hAnsi="Arial" w:cs="Arial"/>
          <w:bCs/>
          <w:sz w:val="24"/>
          <w:szCs w:val="24"/>
          <w:lang w:eastAsia="lt-LT"/>
        </w:rPr>
        <w:t>Aplinkos tvarumas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 xml:space="preserve"> – racionalus gamtinių išteklių naudojimas, taršos mažinimas ir ekologinio sąmoningumo ugdymas, siekiant išsaugoti aplinką ateities kartoms.</w:t>
      </w:r>
    </w:p>
    <w:p w:rsidR="00210E7B" w:rsidRPr="00C97824" w:rsidRDefault="00210E7B" w:rsidP="00210E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 w:rsidRPr="00C114DB">
        <w:rPr>
          <w:rFonts w:ascii="Arial" w:eastAsia="Times New Roman" w:hAnsi="Arial" w:cs="Arial"/>
          <w:bCs/>
          <w:sz w:val="24"/>
          <w:szCs w:val="24"/>
          <w:lang w:eastAsia="lt-LT"/>
        </w:rPr>
        <w:tab/>
        <w:t xml:space="preserve">7. </w:t>
      </w:r>
      <w:r w:rsidRPr="00C97824">
        <w:rPr>
          <w:rFonts w:ascii="Arial" w:eastAsia="Times New Roman" w:hAnsi="Arial" w:cs="Arial"/>
          <w:bCs/>
          <w:sz w:val="24"/>
          <w:szCs w:val="24"/>
          <w:lang w:eastAsia="lt-LT"/>
        </w:rPr>
        <w:t>Ekonominis tvarumas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 xml:space="preserve"> – atsakingas išteklių valdymas, finansinis stabilumas ir veiklų planavimas taip, kad būtų kuriama ilgalaikė vertė bendruomenei ir įstaigai.</w:t>
      </w:r>
    </w:p>
    <w:p w:rsidR="00210E7B" w:rsidRPr="00C97824" w:rsidRDefault="00210E7B" w:rsidP="00210E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t-LT"/>
        </w:rPr>
      </w:pPr>
      <w:r w:rsidRPr="00C114DB">
        <w:rPr>
          <w:rFonts w:ascii="Arial" w:eastAsia="Times New Roman" w:hAnsi="Arial" w:cs="Arial"/>
          <w:bCs/>
          <w:sz w:val="24"/>
          <w:szCs w:val="24"/>
          <w:lang w:eastAsia="lt-LT"/>
        </w:rPr>
        <w:lastRenderedPageBreak/>
        <w:tab/>
        <w:t xml:space="preserve">8. </w:t>
      </w:r>
      <w:r w:rsidRPr="00C97824">
        <w:rPr>
          <w:rFonts w:ascii="Arial" w:eastAsia="Times New Roman" w:hAnsi="Arial" w:cs="Arial"/>
          <w:bCs/>
          <w:sz w:val="24"/>
          <w:szCs w:val="24"/>
          <w:lang w:eastAsia="lt-LT"/>
        </w:rPr>
        <w:t>Darnaus vystymosi tikslai (SDG</w:t>
      </w:r>
      <w:r w:rsidR="000D5E1C">
        <w:rPr>
          <w:rFonts w:ascii="Arial" w:eastAsia="Times New Roman" w:hAnsi="Arial" w:cs="Arial"/>
          <w:bCs/>
          <w:sz w:val="24"/>
          <w:szCs w:val="24"/>
          <w:lang w:eastAsia="lt-LT"/>
        </w:rPr>
        <w:t>S</w:t>
      </w:r>
      <w:bookmarkStart w:id="0" w:name="_GoBack"/>
      <w:bookmarkEnd w:id="0"/>
      <w:r w:rsidRPr="00C97824">
        <w:rPr>
          <w:rFonts w:ascii="Arial" w:eastAsia="Times New Roman" w:hAnsi="Arial" w:cs="Arial"/>
          <w:bCs/>
          <w:sz w:val="24"/>
          <w:szCs w:val="24"/>
          <w:lang w:eastAsia="lt-LT"/>
        </w:rPr>
        <w:t>)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 xml:space="preserve"> – 17 Jungtinių Tautų nustatytų tikslų, siekiančių iki 2030 metų užtikrinti žmonių gerovę, socialinį teisingumą, ekonominį augimą ir aplinkos apsaugą.</w:t>
      </w:r>
    </w:p>
    <w:p w:rsidR="00210E7B" w:rsidRPr="00C114DB" w:rsidRDefault="00210E7B" w:rsidP="00C114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14DB" w:rsidRPr="00C114DB" w:rsidRDefault="00C114DB" w:rsidP="00C114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14DB">
        <w:rPr>
          <w:rFonts w:ascii="Arial" w:hAnsi="Arial" w:cs="Arial"/>
          <w:b/>
          <w:sz w:val="24"/>
          <w:szCs w:val="24"/>
        </w:rPr>
        <w:t>III SKYRIUS</w:t>
      </w:r>
    </w:p>
    <w:p w:rsidR="00C114DB" w:rsidRDefault="00C114DB" w:rsidP="00C114D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t-LT"/>
        </w:rPr>
      </w:pPr>
      <w:r w:rsidRPr="00C114DB">
        <w:rPr>
          <w:rFonts w:ascii="Arial" w:eastAsia="Times New Roman" w:hAnsi="Arial" w:cs="Arial"/>
          <w:b/>
          <w:bCs/>
          <w:sz w:val="24"/>
          <w:szCs w:val="24"/>
          <w:lang w:eastAsia="lt-LT"/>
        </w:rPr>
        <w:t>TVARUMO PRINCIPAI IR ĮGYVENDINIMO KRYPTYS</w:t>
      </w:r>
    </w:p>
    <w:p w:rsidR="00C114DB" w:rsidRDefault="00C114DB" w:rsidP="00C114D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t-LT"/>
        </w:rPr>
      </w:pPr>
    </w:p>
    <w:p w:rsidR="00C114DB" w:rsidRDefault="00C114DB" w:rsidP="00C114D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t-LT"/>
        </w:rPr>
      </w:pPr>
    </w:p>
    <w:p w:rsidR="00C114DB" w:rsidRDefault="00C114DB" w:rsidP="00C114DB">
      <w:pPr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lt-L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lt-LT"/>
        </w:rPr>
        <w:tab/>
      </w:r>
      <w:r w:rsidRPr="00C114DB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9. </w:t>
      </w:r>
      <w:r w:rsidRPr="00C97824">
        <w:rPr>
          <w:rFonts w:ascii="Arial" w:eastAsia="Times New Roman" w:hAnsi="Arial" w:cs="Arial"/>
          <w:bCs/>
          <w:sz w:val="24"/>
          <w:szCs w:val="24"/>
          <w:lang w:eastAsia="lt-LT"/>
        </w:rPr>
        <w:t>Socialinio tvarumo principas</w:t>
      </w:r>
      <w:r w:rsidRPr="00C114DB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. 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 xml:space="preserve">Centras veikia vadovaudamasis žmogaus orumo, lygybės ir </w:t>
      </w:r>
      <w:proofErr w:type="spellStart"/>
      <w:r w:rsidRPr="00C97824">
        <w:rPr>
          <w:rFonts w:ascii="Arial" w:eastAsia="Times New Roman" w:hAnsi="Arial" w:cs="Arial"/>
          <w:sz w:val="24"/>
          <w:szCs w:val="24"/>
          <w:lang w:eastAsia="lt-LT"/>
        </w:rPr>
        <w:t>įtraukties</w:t>
      </w:r>
      <w:proofErr w:type="spellEnd"/>
      <w:r w:rsidRPr="00C97824">
        <w:rPr>
          <w:rFonts w:ascii="Arial" w:eastAsia="Times New Roman" w:hAnsi="Arial" w:cs="Arial"/>
          <w:sz w:val="24"/>
          <w:szCs w:val="24"/>
          <w:lang w:eastAsia="lt-LT"/>
        </w:rPr>
        <w:t xml:space="preserve"> principais. Per meninę, sportinę ir muzikinę veiklą sudaromos sąlygos asmenims su negalia tobulėti, bendrauti ir visapusiškai dalyvauti bendruomenės gyvenime.</w:t>
      </w:r>
    </w:p>
    <w:p w:rsidR="00C114DB" w:rsidRDefault="00C114DB" w:rsidP="00C114DB">
      <w:pPr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lt-LT"/>
        </w:rPr>
      </w:pPr>
      <w:r>
        <w:rPr>
          <w:rFonts w:ascii="Arial" w:eastAsia="Times New Roman" w:hAnsi="Arial" w:cs="Arial"/>
          <w:sz w:val="24"/>
          <w:szCs w:val="24"/>
          <w:lang w:eastAsia="lt-LT"/>
        </w:rPr>
        <w:tab/>
        <w:t xml:space="preserve">10. </w:t>
      </w:r>
      <w:r w:rsidRPr="00C97824">
        <w:rPr>
          <w:rFonts w:ascii="Arial" w:eastAsia="Times New Roman" w:hAnsi="Arial" w:cs="Arial"/>
          <w:bCs/>
          <w:sz w:val="24"/>
          <w:szCs w:val="24"/>
          <w:lang w:eastAsia="lt-LT"/>
        </w:rPr>
        <w:t>Aplinkos tvarumo principas</w:t>
      </w:r>
      <w:r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. 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>Kasdienėje veikloje taikomos aplinkai draugiškos praktikos – rūšiuojamos atliekos, taupoma energija, skatinamas kūrybiškas perdirbamų medžiagų panaudojimas. Dalyviai ugdomi atpažinti savo atsakomybę už gamtos išsaugojimą.</w:t>
      </w:r>
    </w:p>
    <w:p w:rsidR="00C114DB" w:rsidRDefault="00C114DB" w:rsidP="00C114DB">
      <w:pPr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lt-LT"/>
        </w:rPr>
      </w:pPr>
      <w:r>
        <w:rPr>
          <w:rFonts w:ascii="Arial" w:eastAsia="Times New Roman" w:hAnsi="Arial" w:cs="Arial"/>
          <w:sz w:val="24"/>
          <w:szCs w:val="24"/>
          <w:lang w:eastAsia="lt-LT"/>
        </w:rPr>
        <w:tab/>
        <w:t xml:space="preserve">11. </w:t>
      </w:r>
      <w:r w:rsidRPr="00C97824">
        <w:rPr>
          <w:rFonts w:ascii="Arial" w:eastAsia="Times New Roman" w:hAnsi="Arial" w:cs="Arial"/>
          <w:bCs/>
          <w:sz w:val="24"/>
          <w:szCs w:val="24"/>
          <w:lang w:eastAsia="lt-LT"/>
        </w:rPr>
        <w:t>Ekonominio tvarumo principas</w:t>
      </w:r>
      <w:r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. 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>Centras racionaliai naudoja finansinius ir materialinius išteklius, siekia ilgalaikės veiklos pusiausvyros, skatina socialinį verslumą ir dalyvavimą bendruomenės projektuose, kurie kuria pridėtinę vertę.</w:t>
      </w:r>
    </w:p>
    <w:p w:rsidR="00C114DB" w:rsidRDefault="00C114DB" w:rsidP="00C114DB">
      <w:pPr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lt-LT"/>
        </w:rPr>
      </w:pPr>
      <w:r>
        <w:rPr>
          <w:rFonts w:ascii="Arial" w:eastAsia="Times New Roman" w:hAnsi="Arial" w:cs="Arial"/>
          <w:sz w:val="24"/>
          <w:szCs w:val="24"/>
          <w:lang w:eastAsia="lt-LT"/>
        </w:rPr>
        <w:tab/>
        <w:t xml:space="preserve">12. </w:t>
      </w:r>
      <w:r w:rsidRPr="00C97824">
        <w:rPr>
          <w:rFonts w:ascii="Arial" w:eastAsia="Times New Roman" w:hAnsi="Arial" w:cs="Arial"/>
          <w:bCs/>
          <w:sz w:val="24"/>
          <w:szCs w:val="24"/>
          <w:lang w:eastAsia="lt-LT"/>
        </w:rPr>
        <w:t>Bendruomeniškumo ir partnerystės principas</w:t>
      </w:r>
      <w:r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. 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>Tvarumas įgyvendinamas per bendradarbiavimą – dalijantis patirtimi, idėjomis ir resursais su vietos bendruomene, švietimo, kultūros, sporto bei socialiniais partneriais.</w:t>
      </w:r>
    </w:p>
    <w:p w:rsidR="00C114DB" w:rsidRPr="00C97824" w:rsidRDefault="00C114DB" w:rsidP="00C114DB">
      <w:pPr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lt-LT"/>
        </w:rPr>
      </w:pPr>
      <w:r>
        <w:rPr>
          <w:rFonts w:ascii="Arial" w:eastAsia="Times New Roman" w:hAnsi="Arial" w:cs="Arial"/>
          <w:sz w:val="24"/>
          <w:szCs w:val="24"/>
          <w:lang w:eastAsia="lt-LT"/>
        </w:rPr>
        <w:tab/>
        <w:t xml:space="preserve">13. </w:t>
      </w:r>
      <w:r w:rsidRPr="00C97824">
        <w:rPr>
          <w:rFonts w:ascii="Arial" w:eastAsia="Times New Roman" w:hAnsi="Arial" w:cs="Arial"/>
          <w:bCs/>
          <w:sz w:val="24"/>
          <w:szCs w:val="24"/>
          <w:lang w:eastAsia="lt-LT"/>
        </w:rPr>
        <w:t>Nuolatinio tobulėjimo principas</w:t>
      </w:r>
      <w:r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. </w:t>
      </w:r>
      <w:r w:rsidRPr="00C97824">
        <w:rPr>
          <w:rFonts w:ascii="Arial" w:eastAsia="Times New Roman" w:hAnsi="Arial" w:cs="Arial"/>
          <w:sz w:val="24"/>
          <w:szCs w:val="24"/>
          <w:lang w:eastAsia="lt-LT"/>
        </w:rPr>
        <w:t>Centras nuolat siekia tobulinti savo veiklas ir aplinką, mokosi iš gerosios patirties, įtraukia dalyvius, darbuotojus ir bendruomenės narius į sprendimų priėmimą bei tvarumo iniciatyvas.</w:t>
      </w:r>
    </w:p>
    <w:p w:rsidR="00C114DB" w:rsidRDefault="00C114DB" w:rsidP="00C114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114DB" w:rsidRDefault="00C114DB" w:rsidP="00C114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114DB" w:rsidRPr="00876C70" w:rsidRDefault="00C114DB" w:rsidP="00C114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6C70">
        <w:rPr>
          <w:rFonts w:ascii="Arial" w:hAnsi="Arial" w:cs="Arial"/>
          <w:b/>
          <w:sz w:val="24"/>
          <w:szCs w:val="24"/>
        </w:rPr>
        <w:t>IV SKYRIUS</w:t>
      </w:r>
    </w:p>
    <w:p w:rsidR="00C114DB" w:rsidRPr="00876C70" w:rsidRDefault="00876C70" w:rsidP="00C114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6C70">
        <w:rPr>
          <w:rFonts w:ascii="Arial" w:hAnsi="Arial" w:cs="Arial"/>
          <w:b/>
          <w:sz w:val="24"/>
          <w:szCs w:val="24"/>
        </w:rPr>
        <w:t>BAIGIAMOSIOS NUOSTATOS</w:t>
      </w:r>
    </w:p>
    <w:p w:rsidR="00876C70" w:rsidRDefault="00876C70" w:rsidP="00C114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6C70" w:rsidRDefault="00876C70" w:rsidP="00876C7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14. </w:t>
      </w:r>
      <w:r w:rsidR="00FA0559">
        <w:rPr>
          <w:rFonts w:ascii="Arial" w:hAnsi="Arial" w:cs="Arial"/>
          <w:sz w:val="24"/>
          <w:szCs w:val="24"/>
        </w:rPr>
        <w:t>Tvarumo politikos numatomi vykdyti veiksniai ir planuojami rezultatai pažymimi Centro metiniame veiklos plane.</w:t>
      </w:r>
    </w:p>
    <w:p w:rsidR="00876C70" w:rsidRPr="00876C70" w:rsidRDefault="00876C70" w:rsidP="00876C7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15. Tvarumo politikos privalo laikytis visi Centro darbuotojai ir paslaugų gavėjai. </w:t>
      </w:r>
      <w:r w:rsidRPr="00876C70">
        <w:rPr>
          <w:rFonts w:ascii="Arial" w:hAnsi="Arial" w:cs="Arial"/>
          <w:sz w:val="24"/>
          <w:szCs w:val="24"/>
        </w:rPr>
        <w:t>Rekomenduojama tvarumo politiką taikyti tiek, kiek jos nuostatos neprieštarauja vidaus teisės aktų nuostatoms.</w:t>
      </w:r>
    </w:p>
    <w:p w:rsidR="00876C70" w:rsidRPr="00876C70" w:rsidRDefault="00876C70" w:rsidP="00876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6C70">
        <w:rPr>
          <w:rFonts w:ascii="Arial" w:hAnsi="Arial" w:cs="Arial"/>
          <w:sz w:val="24"/>
          <w:szCs w:val="24"/>
        </w:rPr>
        <w:tab/>
        <w:t>16. Atliekama nuolatinė tvarumo veiklų įgyvendinimo stebėsena, nuolatos ieškoma būdų, kaip gerinti tvarumo veiklą.</w:t>
      </w:r>
    </w:p>
    <w:p w:rsidR="00FA0559" w:rsidRPr="000D5E1C" w:rsidRDefault="00876C70" w:rsidP="00876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6C70">
        <w:rPr>
          <w:rFonts w:ascii="Arial" w:hAnsi="Arial" w:cs="Arial"/>
          <w:sz w:val="24"/>
          <w:szCs w:val="24"/>
        </w:rPr>
        <w:tab/>
        <w:t>17. Už tvarumo politikos keitimą, atnaujinimą ar peržiūrą yra atsakingas</w:t>
      </w:r>
      <w:r w:rsidR="00FA0559">
        <w:rPr>
          <w:rFonts w:ascii="Arial" w:hAnsi="Arial" w:cs="Arial"/>
          <w:sz w:val="24"/>
          <w:szCs w:val="24"/>
        </w:rPr>
        <w:t xml:space="preserve"> Centro </w:t>
      </w:r>
      <w:r w:rsidR="00FA0559" w:rsidRPr="000D5E1C">
        <w:rPr>
          <w:rFonts w:ascii="Arial" w:hAnsi="Arial" w:cs="Arial"/>
          <w:sz w:val="24"/>
          <w:szCs w:val="24"/>
        </w:rPr>
        <w:t>vadovas.</w:t>
      </w:r>
    </w:p>
    <w:p w:rsidR="00FA0559" w:rsidRPr="000D5E1C" w:rsidRDefault="00FA0559" w:rsidP="00876C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5E1C">
        <w:rPr>
          <w:rFonts w:ascii="Arial" w:hAnsi="Arial" w:cs="Arial"/>
          <w:sz w:val="24"/>
          <w:szCs w:val="24"/>
        </w:rPr>
        <w:tab/>
        <w:t xml:space="preserve">18. Su tvarumo politika Centro darbuotojai ir paslaugų gavėjai yra supažindinami visuotinio susirinkimo metu. </w:t>
      </w:r>
    </w:p>
    <w:p w:rsidR="00FA0559" w:rsidRPr="000D5E1C" w:rsidRDefault="00FA0559" w:rsidP="00876C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6C70" w:rsidRPr="000D5E1C" w:rsidRDefault="00FA0559" w:rsidP="00FA05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D5E1C">
        <w:rPr>
          <w:rFonts w:ascii="Arial" w:hAnsi="Arial" w:cs="Arial"/>
          <w:sz w:val="24"/>
          <w:szCs w:val="24"/>
        </w:rPr>
        <w:t>________________</w:t>
      </w:r>
    </w:p>
    <w:p w:rsidR="003513D1" w:rsidRPr="000D5E1C" w:rsidRDefault="003513D1" w:rsidP="00FA055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513D1" w:rsidRPr="000D5E1C" w:rsidRDefault="003513D1" w:rsidP="003513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5E1C">
        <w:rPr>
          <w:rFonts w:ascii="Arial" w:hAnsi="Arial" w:cs="Arial"/>
          <w:sz w:val="24"/>
          <w:szCs w:val="24"/>
        </w:rPr>
        <w:t xml:space="preserve">PRITARTA </w:t>
      </w:r>
    </w:p>
    <w:p w:rsidR="003513D1" w:rsidRPr="000D5E1C" w:rsidRDefault="003513D1" w:rsidP="003513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5E1C">
        <w:rPr>
          <w:rFonts w:ascii="Arial" w:hAnsi="Arial" w:cs="Arial"/>
          <w:sz w:val="24"/>
          <w:szCs w:val="24"/>
        </w:rPr>
        <w:t xml:space="preserve">Dienos užimtumo centro </w:t>
      </w:r>
    </w:p>
    <w:p w:rsidR="003513D1" w:rsidRPr="000D5E1C" w:rsidRDefault="003513D1" w:rsidP="003513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5E1C">
        <w:rPr>
          <w:rFonts w:ascii="Arial" w:hAnsi="Arial" w:cs="Arial"/>
          <w:sz w:val="24"/>
          <w:szCs w:val="24"/>
        </w:rPr>
        <w:t>Visuotinio darbuotojų susirinkimo</w:t>
      </w:r>
    </w:p>
    <w:p w:rsidR="003513D1" w:rsidRPr="000D5E1C" w:rsidRDefault="003513D1" w:rsidP="003513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5E1C">
        <w:rPr>
          <w:rFonts w:ascii="Arial" w:hAnsi="Arial" w:cs="Arial"/>
          <w:sz w:val="24"/>
          <w:szCs w:val="24"/>
        </w:rPr>
        <w:t>2025-01-15 posėdžio</w:t>
      </w:r>
    </w:p>
    <w:p w:rsidR="003513D1" w:rsidRPr="000D5E1C" w:rsidRDefault="003513D1" w:rsidP="003513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5E1C">
        <w:rPr>
          <w:rFonts w:ascii="Arial" w:hAnsi="Arial" w:cs="Arial"/>
          <w:sz w:val="24"/>
          <w:szCs w:val="24"/>
        </w:rPr>
        <w:t>Protokolo Nr.</w:t>
      </w:r>
      <w:r w:rsidR="000D5E1C">
        <w:rPr>
          <w:rFonts w:ascii="Arial" w:hAnsi="Arial" w:cs="Arial"/>
          <w:sz w:val="24"/>
          <w:szCs w:val="24"/>
        </w:rPr>
        <w:t>7</w:t>
      </w:r>
      <w:r w:rsidRPr="000D5E1C">
        <w:rPr>
          <w:rFonts w:ascii="Arial" w:hAnsi="Arial" w:cs="Arial"/>
          <w:sz w:val="24"/>
          <w:szCs w:val="24"/>
        </w:rPr>
        <w:t>. nutarimu</w:t>
      </w:r>
    </w:p>
    <w:p w:rsidR="003513D1" w:rsidRPr="000D5E1C" w:rsidRDefault="003513D1" w:rsidP="003513D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513D1" w:rsidRPr="000D5E1C" w:rsidSect="003513D1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67D" w:rsidRDefault="0041567D" w:rsidP="003513D1">
      <w:pPr>
        <w:spacing w:after="0" w:line="240" w:lineRule="auto"/>
      </w:pPr>
      <w:r>
        <w:separator/>
      </w:r>
    </w:p>
  </w:endnote>
  <w:endnote w:type="continuationSeparator" w:id="0">
    <w:p w:rsidR="0041567D" w:rsidRDefault="0041567D" w:rsidP="0035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67D" w:rsidRDefault="0041567D" w:rsidP="003513D1">
      <w:pPr>
        <w:spacing w:after="0" w:line="240" w:lineRule="auto"/>
      </w:pPr>
      <w:r>
        <w:separator/>
      </w:r>
    </w:p>
  </w:footnote>
  <w:footnote w:type="continuationSeparator" w:id="0">
    <w:p w:rsidR="0041567D" w:rsidRDefault="0041567D" w:rsidP="00351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4041030"/>
      <w:docPartObj>
        <w:docPartGallery w:val="Page Numbers (Top of Page)"/>
        <w:docPartUnique/>
      </w:docPartObj>
    </w:sdtPr>
    <w:sdtEndPr/>
    <w:sdtContent>
      <w:p w:rsidR="003513D1" w:rsidRDefault="003513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E1C">
          <w:rPr>
            <w:noProof/>
          </w:rPr>
          <w:t>2</w:t>
        </w:r>
        <w:r>
          <w:fldChar w:fldCharType="end"/>
        </w:r>
      </w:p>
    </w:sdtContent>
  </w:sdt>
  <w:p w:rsidR="003513D1" w:rsidRDefault="003513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A49F8"/>
    <w:multiLevelType w:val="multilevel"/>
    <w:tmpl w:val="02E4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7B"/>
    <w:rsid w:val="000D5E1C"/>
    <w:rsid w:val="002073AB"/>
    <w:rsid w:val="00210E7B"/>
    <w:rsid w:val="003513D1"/>
    <w:rsid w:val="0041567D"/>
    <w:rsid w:val="00876C70"/>
    <w:rsid w:val="00C114DB"/>
    <w:rsid w:val="00FA0559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53FA"/>
  <w15:chartTrackingRefBased/>
  <w15:docId w15:val="{5CB12F38-9692-45D8-847C-FD4A34C7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0E7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0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0559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351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13D1"/>
  </w:style>
  <w:style w:type="paragraph" w:styleId="Porat">
    <w:name w:val="footer"/>
    <w:basedOn w:val="prastasis"/>
    <w:link w:val="PoratDiagrama"/>
    <w:uiPriority w:val="99"/>
    <w:unhideWhenUsed/>
    <w:rsid w:val="00351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51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3192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cp:lastPrinted>2025-11-13T10:22:00Z</cp:lastPrinted>
  <dcterms:created xsi:type="dcterms:W3CDTF">2025-10-21T07:40:00Z</dcterms:created>
  <dcterms:modified xsi:type="dcterms:W3CDTF">2025-11-13T10:23:00Z</dcterms:modified>
</cp:coreProperties>
</file>