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1FF6A" w14:textId="77777777" w:rsidR="006442C7" w:rsidRPr="006442C7" w:rsidRDefault="006442C7" w:rsidP="006442C7">
      <w:pPr>
        <w:spacing w:after="0" w:line="240" w:lineRule="auto"/>
        <w:rPr>
          <w:rFonts w:ascii="Arial" w:hAnsi="Arial" w:cs="Arial"/>
          <w:sz w:val="24"/>
          <w:szCs w:val="24"/>
        </w:rPr>
      </w:pPr>
      <w:bookmarkStart w:id="0" w:name="_GoBack"/>
      <w:bookmarkEnd w:id="0"/>
      <w:r w:rsidRPr="006442C7">
        <w:rPr>
          <w:rFonts w:ascii="Arial" w:hAnsi="Arial" w:cs="Arial"/>
          <w:sz w:val="24"/>
          <w:szCs w:val="24"/>
        </w:rPr>
        <w:t xml:space="preserve">                                                                              PATVIRTINTA                                                                                                                                 </w:t>
      </w:r>
    </w:p>
    <w:p w14:paraId="729071A0" w14:textId="77777777" w:rsidR="006442C7" w:rsidRPr="006442C7" w:rsidRDefault="006442C7" w:rsidP="006442C7">
      <w:pPr>
        <w:spacing w:after="0" w:line="240" w:lineRule="auto"/>
        <w:jc w:val="both"/>
        <w:rPr>
          <w:rFonts w:ascii="Arial" w:hAnsi="Arial" w:cs="Arial"/>
          <w:sz w:val="24"/>
          <w:szCs w:val="24"/>
        </w:rPr>
      </w:pPr>
      <w:r w:rsidRPr="006442C7">
        <w:rPr>
          <w:rFonts w:ascii="Arial" w:hAnsi="Arial" w:cs="Arial"/>
          <w:sz w:val="24"/>
          <w:szCs w:val="24"/>
        </w:rPr>
        <w:tab/>
      </w:r>
      <w:r w:rsidRPr="006442C7">
        <w:rPr>
          <w:rFonts w:ascii="Arial" w:hAnsi="Arial" w:cs="Arial"/>
          <w:sz w:val="24"/>
          <w:szCs w:val="24"/>
        </w:rPr>
        <w:tab/>
      </w:r>
      <w:r w:rsidRPr="006442C7">
        <w:rPr>
          <w:rFonts w:ascii="Arial" w:hAnsi="Arial" w:cs="Arial"/>
          <w:sz w:val="24"/>
          <w:szCs w:val="24"/>
        </w:rPr>
        <w:tab/>
      </w:r>
      <w:r w:rsidRPr="006442C7">
        <w:rPr>
          <w:rFonts w:ascii="Arial" w:hAnsi="Arial" w:cs="Arial"/>
          <w:sz w:val="24"/>
          <w:szCs w:val="24"/>
        </w:rPr>
        <w:tab/>
        <w:t>Joniškio r. Žagarės gimnazijos</w:t>
      </w:r>
    </w:p>
    <w:p w14:paraId="2A640B73" w14:textId="46DDDF95" w:rsidR="006442C7" w:rsidRPr="006442C7" w:rsidRDefault="006442C7" w:rsidP="006442C7">
      <w:pPr>
        <w:spacing w:after="0" w:line="240" w:lineRule="auto"/>
        <w:jc w:val="both"/>
        <w:rPr>
          <w:rFonts w:ascii="Arial" w:hAnsi="Arial" w:cs="Arial"/>
          <w:sz w:val="24"/>
          <w:szCs w:val="24"/>
        </w:rPr>
      </w:pPr>
      <w:r w:rsidRPr="006442C7">
        <w:rPr>
          <w:rFonts w:ascii="Arial" w:hAnsi="Arial" w:cs="Arial"/>
          <w:sz w:val="24"/>
          <w:szCs w:val="24"/>
        </w:rPr>
        <w:tab/>
      </w:r>
      <w:r w:rsidRPr="006442C7">
        <w:rPr>
          <w:rFonts w:ascii="Arial" w:hAnsi="Arial" w:cs="Arial"/>
          <w:sz w:val="24"/>
          <w:szCs w:val="24"/>
        </w:rPr>
        <w:tab/>
      </w:r>
      <w:r w:rsidRPr="006442C7">
        <w:rPr>
          <w:rFonts w:ascii="Arial" w:hAnsi="Arial" w:cs="Arial"/>
          <w:sz w:val="24"/>
          <w:szCs w:val="24"/>
        </w:rPr>
        <w:tab/>
      </w:r>
      <w:r w:rsidRPr="006442C7">
        <w:rPr>
          <w:rFonts w:ascii="Arial" w:hAnsi="Arial" w:cs="Arial"/>
          <w:sz w:val="24"/>
          <w:szCs w:val="24"/>
        </w:rPr>
        <w:tab/>
        <w:t>direktoriaus 202</w:t>
      </w:r>
      <w:r w:rsidR="00581800">
        <w:rPr>
          <w:rFonts w:ascii="Arial" w:hAnsi="Arial" w:cs="Arial"/>
          <w:sz w:val="24"/>
          <w:szCs w:val="24"/>
        </w:rPr>
        <w:t>4</w:t>
      </w:r>
      <w:r w:rsidRPr="006442C7">
        <w:rPr>
          <w:rFonts w:ascii="Arial" w:hAnsi="Arial" w:cs="Arial"/>
          <w:sz w:val="24"/>
          <w:szCs w:val="24"/>
        </w:rPr>
        <w:t xml:space="preserve"> m. </w:t>
      </w:r>
      <w:r w:rsidR="00581800">
        <w:rPr>
          <w:rFonts w:ascii="Arial" w:hAnsi="Arial" w:cs="Arial"/>
          <w:sz w:val="24"/>
          <w:szCs w:val="24"/>
        </w:rPr>
        <w:t>gruodžio 30</w:t>
      </w:r>
      <w:r w:rsidRPr="006442C7">
        <w:rPr>
          <w:rFonts w:ascii="Arial" w:hAnsi="Arial" w:cs="Arial"/>
          <w:sz w:val="24"/>
          <w:szCs w:val="24"/>
        </w:rPr>
        <w:t xml:space="preserve"> d.</w:t>
      </w:r>
    </w:p>
    <w:p w14:paraId="5B180C39" w14:textId="1C7B2E14" w:rsidR="006442C7" w:rsidRPr="00513C55" w:rsidRDefault="006442C7" w:rsidP="00513C55">
      <w:pPr>
        <w:spacing w:after="0" w:line="240" w:lineRule="auto"/>
        <w:jc w:val="both"/>
        <w:rPr>
          <w:rFonts w:ascii="Arial" w:hAnsi="Arial" w:cs="Arial"/>
          <w:sz w:val="24"/>
          <w:szCs w:val="24"/>
        </w:rPr>
      </w:pPr>
      <w:r w:rsidRPr="006442C7">
        <w:rPr>
          <w:rFonts w:ascii="Arial" w:hAnsi="Arial" w:cs="Arial"/>
          <w:sz w:val="24"/>
          <w:szCs w:val="24"/>
        </w:rPr>
        <w:tab/>
      </w:r>
      <w:r w:rsidRPr="006442C7">
        <w:rPr>
          <w:rFonts w:ascii="Arial" w:hAnsi="Arial" w:cs="Arial"/>
          <w:sz w:val="24"/>
          <w:szCs w:val="24"/>
        </w:rPr>
        <w:tab/>
      </w:r>
      <w:r w:rsidRPr="006442C7">
        <w:rPr>
          <w:rFonts w:ascii="Arial" w:hAnsi="Arial" w:cs="Arial"/>
          <w:sz w:val="24"/>
          <w:szCs w:val="24"/>
        </w:rPr>
        <w:tab/>
      </w:r>
      <w:r w:rsidRPr="006442C7">
        <w:rPr>
          <w:rFonts w:ascii="Arial" w:hAnsi="Arial" w:cs="Arial"/>
          <w:sz w:val="24"/>
          <w:szCs w:val="24"/>
        </w:rPr>
        <w:tab/>
        <w:t xml:space="preserve">įsakymu Nr. </w:t>
      </w:r>
      <w:r w:rsidR="00581800">
        <w:rPr>
          <w:rFonts w:ascii="Arial" w:hAnsi="Arial" w:cs="Arial"/>
          <w:sz w:val="24"/>
          <w:szCs w:val="24"/>
        </w:rPr>
        <w:t>P</w:t>
      </w:r>
      <w:r w:rsidRPr="006442C7">
        <w:rPr>
          <w:rFonts w:ascii="Arial" w:hAnsi="Arial" w:cs="Arial"/>
          <w:sz w:val="24"/>
          <w:szCs w:val="24"/>
        </w:rPr>
        <w:t>-</w:t>
      </w:r>
      <w:r w:rsidR="00581800">
        <w:rPr>
          <w:rFonts w:ascii="Arial" w:hAnsi="Arial" w:cs="Arial"/>
          <w:sz w:val="24"/>
          <w:szCs w:val="24"/>
        </w:rPr>
        <w:t>255</w:t>
      </w:r>
    </w:p>
    <w:p w14:paraId="4499D18E" w14:textId="77777777" w:rsidR="006442C7" w:rsidRPr="00EB7698" w:rsidRDefault="006442C7" w:rsidP="006442C7">
      <w:pPr>
        <w:jc w:val="center"/>
        <w:rPr>
          <w:sz w:val="16"/>
          <w:szCs w:val="16"/>
        </w:rPr>
      </w:pPr>
    </w:p>
    <w:p w14:paraId="5C090F2C" w14:textId="77777777" w:rsidR="006442C7" w:rsidRPr="006442C7" w:rsidRDefault="006442C7" w:rsidP="00513C55">
      <w:pPr>
        <w:spacing w:after="0" w:line="360" w:lineRule="auto"/>
        <w:jc w:val="center"/>
        <w:rPr>
          <w:rFonts w:ascii="Arial" w:hAnsi="Arial" w:cs="Arial"/>
          <w:b/>
          <w:sz w:val="24"/>
          <w:szCs w:val="24"/>
        </w:rPr>
      </w:pPr>
      <w:r w:rsidRPr="006442C7">
        <w:rPr>
          <w:rFonts w:ascii="Arial" w:hAnsi="Arial" w:cs="Arial"/>
          <w:b/>
          <w:sz w:val="24"/>
          <w:szCs w:val="24"/>
        </w:rPr>
        <w:t>JONIŠKIO R. ŽAGARĖS GIMNAZIJOS DIENOS UŽIMTUMO CENTRO</w:t>
      </w:r>
    </w:p>
    <w:p w14:paraId="6297FBF9" w14:textId="77777777" w:rsidR="006442C7" w:rsidRPr="00513C55" w:rsidRDefault="00513C55" w:rsidP="00513C55">
      <w:pPr>
        <w:pStyle w:val="prastasiniatinklio"/>
        <w:spacing w:before="0" w:after="0" w:line="360" w:lineRule="auto"/>
        <w:jc w:val="center"/>
        <w:rPr>
          <w:rFonts w:ascii="Arial" w:hAnsi="Arial" w:cs="Arial"/>
          <w:b/>
          <w:bCs/>
          <w:color w:val="000000"/>
        </w:rPr>
      </w:pPr>
      <w:r>
        <w:rPr>
          <w:rStyle w:val="Grietas"/>
          <w:rFonts w:ascii="Arial" w:hAnsi="Arial" w:cs="Arial"/>
          <w:color w:val="000000"/>
        </w:rPr>
        <w:t xml:space="preserve">UŽIMTUMO SPECIALISTO </w:t>
      </w:r>
      <w:r w:rsidR="006442C7" w:rsidRPr="006442C7">
        <w:rPr>
          <w:rFonts w:ascii="Arial" w:hAnsi="Arial" w:cs="Arial"/>
          <w:b/>
          <w:color w:val="000000"/>
        </w:rPr>
        <w:t>PAREIGYBĖS APRAŠYMAS</w:t>
      </w:r>
    </w:p>
    <w:p w14:paraId="7BAA7C5C" w14:textId="77777777" w:rsidR="006442C7" w:rsidRPr="006442C7" w:rsidRDefault="006442C7" w:rsidP="00513C55">
      <w:pPr>
        <w:spacing w:after="0" w:line="360" w:lineRule="auto"/>
        <w:rPr>
          <w:rFonts w:ascii="Arial" w:hAnsi="Arial" w:cs="Arial"/>
          <w:sz w:val="24"/>
          <w:szCs w:val="24"/>
        </w:rPr>
      </w:pPr>
    </w:p>
    <w:p w14:paraId="5671CDC1" w14:textId="77777777" w:rsidR="006442C7" w:rsidRPr="006442C7" w:rsidRDefault="006442C7" w:rsidP="00513C55">
      <w:pPr>
        <w:keepNext/>
        <w:spacing w:after="0" w:line="360" w:lineRule="auto"/>
        <w:jc w:val="center"/>
        <w:outlineLvl w:val="0"/>
        <w:rPr>
          <w:rFonts w:ascii="Arial" w:hAnsi="Arial" w:cs="Arial"/>
          <w:b/>
          <w:sz w:val="24"/>
          <w:szCs w:val="24"/>
        </w:rPr>
      </w:pPr>
      <w:r w:rsidRPr="006442C7">
        <w:rPr>
          <w:rFonts w:ascii="Arial" w:hAnsi="Arial" w:cs="Arial"/>
          <w:b/>
          <w:sz w:val="24"/>
          <w:szCs w:val="24"/>
        </w:rPr>
        <w:t xml:space="preserve">I </w:t>
      </w:r>
      <w:r w:rsidRPr="006442C7">
        <w:rPr>
          <w:rFonts w:ascii="Arial" w:hAnsi="Arial" w:cs="Arial"/>
          <w:b/>
          <w:caps/>
          <w:sz w:val="24"/>
          <w:szCs w:val="24"/>
        </w:rPr>
        <w:t>SKYRIUS</w:t>
      </w:r>
    </w:p>
    <w:p w14:paraId="66EF5A86" w14:textId="77777777" w:rsidR="006442C7" w:rsidRPr="006442C7" w:rsidRDefault="006442C7" w:rsidP="00513C55">
      <w:pPr>
        <w:keepNext/>
        <w:spacing w:after="0" w:line="360" w:lineRule="auto"/>
        <w:jc w:val="center"/>
        <w:outlineLvl w:val="0"/>
        <w:rPr>
          <w:rFonts w:ascii="Arial" w:hAnsi="Arial" w:cs="Arial"/>
          <w:b/>
          <w:sz w:val="24"/>
          <w:szCs w:val="24"/>
        </w:rPr>
      </w:pPr>
      <w:r w:rsidRPr="006442C7">
        <w:rPr>
          <w:rFonts w:ascii="Arial" w:hAnsi="Arial" w:cs="Arial"/>
          <w:b/>
          <w:sz w:val="24"/>
          <w:szCs w:val="24"/>
        </w:rPr>
        <w:t xml:space="preserve"> PAREIGYBĖ</w:t>
      </w:r>
    </w:p>
    <w:p w14:paraId="0770B8B9" w14:textId="77777777" w:rsidR="006442C7" w:rsidRPr="006442C7" w:rsidRDefault="006442C7" w:rsidP="006442C7">
      <w:pPr>
        <w:spacing w:after="0" w:line="240" w:lineRule="auto"/>
        <w:rPr>
          <w:rFonts w:ascii="Arial" w:hAnsi="Arial" w:cs="Arial"/>
          <w:sz w:val="24"/>
          <w:szCs w:val="24"/>
        </w:rPr>
      </w:pPr>
    </w:p>
    <w:p w14:paraId="0A6B5638" w14:textId="77777777" w:rsidR="006442C7" w:rsidRPr="006442C7" w:rsidRDefault="006442C7" w:rsidP="00C74C09">
      <w:pPr>
        <w:spacing w:after="0" w:line="360" w:lineRule="auto"/>
        <w:ind w:firstLine="851"/>
        <w:jc w:val="both"/>
        <w:rPr>
          <w:rFonts w:ascii="Arial" w:hAnsi="Arial" w:cs="Arial"/>
          <w:sz w:val="24"/>
          <w:szCs w:val="24"/>
        </w:rPr>
      </w:pPr>
      <w:r w:rsidRPr="006442C7">
        <w:rPr>
          <w:rFonts w:ascii="Arial" w:hAnsi="Arial" w:cs="Arial"/>
          <w:sz w:val="24"/>
          <w:szCs w:val="24"/>
        </w:rPr>
        <w:t xml:space="preserve">1. Pareigybė yra priskiriama specialistų grupei. </w:t>
      </w:r>
    </w:p>
    <w:p w14:paraId="52D760FC" w14:textId="62EF2142" w:rsidR="006442C7" w:rsidRPr="006442C7" w:rsidRDefault="006442C7" w:rsidP="00C74C09">
      <w:pPr>
        <w:spacing w:after="0" w:line="360" w:lineRule="auto"/>
        <w:ind w:firstLine="851"/>
        <w:jc w:val="both"/>
        <w:rPr>
          <w:rFonts w:ascii="Arial" w:hAnsi="Arial" w:cs="Arial"/>
          <w:sz w:val="24"/>
          <w:szCs w:val="24"/>
        </w:rPr>
      </w:pPr>
      <w:r w:rsidRPr="006442C7">
        <w:rPr>
          <w:rFonts w:ascii="Arial" w:hAnsi="Arial" w:cs="Arial"/>
          <w:sz w:val="24"/>
          <w:szCs w:val="24"/>
        </w:rPr>
        <w:t xml:space="preserve">2. Pareigybės lygis </w:t>
      </w:r>
      <w:r w:rsidR="003B6CCA">
        <w:rPr>
          <w:rFonts w:ascii="Arial" w:hAnsi="Arial" w:cs="Arial"/>
          <w:sz w:val="24"/>
          <w:szCs w:val="24"/>
        </w:rPr>
        <w:t>–</w:t>
      </w:r>
      <w:r w:rsidRPr="006442C7">
        <w:rPr>
          <w:rFonts w:ascii="Arial" w:hAnsi="Arial" w:cs="Arial"/>
          <w:sz w:val="24"/>
          <w:szCs w:val="24"/>
        </w:rPr>
        <w:t xml:space="preserve"> B. </w:t>
      </w:r>
    </w:p>
    <w:p w14:paraId="2BB077B1" w14:textId="721AAB8C" w:rsidR="006442C7" w:rsidRPr="006442C7" w:rsidRDefault="006442C7" w:rsidP="00C74C09">
      <w:pPr>
        <w:spacing w:after="0" w:line="360" w:lineRule="auto"/>
        <w:ind w:firstLine="851"/>
        <w:jc w:val="both"/>
        <w:rPr>
          <w:rFonts w:ascii="Arial" w:hAnsi="Arial" w:cs="Arial"/>
          <w:sz w:val="24"/>
          <w:szCs w:val="24"/>
        </w:rPr>
      </w:pPr>
      <w:r w:rsidRPr="006442C7">
        <w:rPr>
          <w:rFonts w:ascii="Arial" w:hAnsi="Arial" w:cs="Arial"/>
          <w:sz w:val="24"/>
          <w:szCs w:val="24"/>
        </w:rPr>
        <w:t>3.</w:t>
      </w:r>
      <w:r w:rsidR="00462FAC">
        <w:rPr>
          <w:rFonts w:ascii="Arial" w:hAnsi="Arial" w:cs="Arial"/>
          <w:sz w:val="24"/>
          <w:szCs w:val="24"/>
        </w:rPr>
        <w:t xml:space="preserve"> </w:t>
      </w:r>
      <w:r w:rsidRPr="006442C7">
        <w:rPr>
          <w:rFonts w:ascii="Arial" w:hAnsi="Arial" w:cs="Arial"/>
          <w:sz w:val="24"/>
          <w:szCs w:val="24"/>
        </w:rPr>
        <w:t xml:space="preserve">Pareigybės pavaldumas – </w:t>
      </w:r>
      <w:r w:rsidR="003B6CCA">
        <w:rPr>
          <w:rFonts w:ascii="Arial" w:hAnsi="Arial" w:cs="Arial"/>
          <w:sz w:val="24"/>
          <w:szCs w:val="24"/>
        </w:rPr>
        <w:t xml:space="preserve">užimtumo specialistas </w:t>
      </w:r>
      <w:r w:rsidRPr="006442C7">
        <w:rPr>
          <w:rFonts w:ascii="Arial" w:hAnsi="Arial" w:cs="Arial"/>
          <w:sz w:val="24"/>
          <w:szCs w:val="24"/>
        </w:rPr>
        <w:t xml:space="preserve">pavaldus </w:t>
      </w:r>
      <w:r>
        <w:rPr>
          <w:rFonts w:ascii="Arial" w:hAnsi="Arial" w:cs="Arial"/>
          <w:sz w:val="24"/>
          <w:szCs w:val="24"/>
        </w:rPr>
        <w:t>gimnazijos</w:t>
      </w:r>
      <w:r w:rsidRPr="006442C7">
        <w:rPr>
          <w:rFonts w:ascii="Arial" w:hAnsi="Arial" w:cs="Arial"/>
          <w:sz w:val="24"/>
          <w:szCs w:val="24"/>
        </w:rPr>
        <w:t xml:space="preserve"> direktoriui, atskaitingas </w:t>
      </w:r>
      <w:r>
        <w:rPr>
          <w:rFonts w:ascii="Arial" w:hAnsi="Arial" w:cs="Arial"/>
          <w:sz w:val="24"/>
          <w:szCs w:val="24"/>
        </w:rPr>
        <w:t>gimnazijos</w:t>
      </w:r>
      <w:r w:rsidRPr="006442C7">
        <w:rPr>
          <w:rFonts w:ascii="Arial" w:hAnsi="Arial" w:cs="Arial"/>
          <w:sz w:val="24"/>
          <w:szCs w:val="24"/>
        </w:rPr>
        <w:t xml:space="preserve"> direktoriaus pavaduotojui</w:t>
      </w:r>
      <w:r>
        <w:rPr>
          <w:rFonts w:ascii="Arial" w:hAnsi="Arial" w:cs="Arial"/>
          <w:sz w:val="24"/>
          <w:szCs w:val="24"/>
        </w:rPr>
        <w:t xml:space="preserve"> </w:t>
      </w:r>
      <w:r w:rsidR="003B6CCA">
        <w:rPr>
          <w:rFonts w:ascii="Arial" w:hAnsi="Arial" w:cs="Arial"/>
          <w:sz w:val="24"/>
          <w:szCs w:val="24"/>
        </w:rPr>
        <w:t>ugdymui</w:t>
      </w:r>
      <w:r w:rsidRPr="006442C7">
        <w:rPr>
          <w:rFonts w:ascii="Arial" w:hAnsi="Arial" w:cs="Arial"/>
          <w:sz w:val="24"/>
          <w:szCs w:val="24"/>
        </w:rPr>
        <w:t>.</w:t>
      </w:r>
    </w:p>
    <w:p w14:paraId="2BEC9A78" w14:textId="77777777" w:rsidR="006442C7" w:rsidRPr="006442C7" w:rsidRDefault="002F7A61" w:rsidP="00C74C09">
      <w:pPr>
        <w:spacing w:after="0" w:line="360" w:lineRule="auto"/>
        <w:ind w:firstLine="851"/>
        <w:jc w:val="both"/>
        <w:rPr>
          <w:rFonts w:ascii="Arial" w:hAnsi="Arial" w:cs="Arial"/>
          <w:sz w:val="24"/>
          <w:szCs w:val="24"/>
        </w:rPr>
      </w:pPr>
      <w:r>
        <w:rPr>
          <w:rFonts w:ascii="Arial" w:hAnsi="Arial" w:cs="Arial"/>
          <w:sz w:val="24"/>
          <w:szCs w:val="24"/>
        </w:rPr>
        <w:t>4. Pareigybės paskirtis –</w:t>
      </w:r>
      <w:r w:rsidR="006442C7" w:rsidRPr="006442C7">
        <w:rPr>
          <w:rFonts w:ascii="Arial" w:hAnsi="Arial" w:cs="Arial"/>
          <w:sz w:val="24"/>
          <w:szCs w:val="24"/>
        </w:rPr>
        <w:t xml:space="preserve"> organizuoti ir teikti kokybiškas užimtumo ir laisvalaikio paslaugas, pagal paslaugų gavėjų pomėgius, poreikius, ugdyti ir palaikyti jų socialinius ir darbinius įgūdžius, aktyviai dalyvauti visuomenėje įgyvendinant įvairius projektus.</w:t>
      </w:r>
    </w:p>
    <w:p w14:paraId="2EEEA6EA" w14:textId="77777777" w:rsidR="006442C7" w:rsidRDefault="006442C7"/>
    <w:p w14:paraId="14863720" w14:textId="77777777" w:rsidR="006442C7" w:rsidRPr="006442C7" w:rsidRDefault="006442C7" w:rsidP="006442C7">
      <w:pPr>
        <w:jc w:val="center"/>
        <w:rPr>
          <w:rFonts w:ascii="Arial" w:hAnsi="Arial" w:cs="Arial"/>
          <w:b/>
          <w:sz w:val="24"/>
          <w:szCs w:val="24"/>
        </w:rPr>
      </w:pPr>
      <w:r w:rsidRPr="006442C7">
        <w:rPr>
          <w:rFonts w:ascii="Arial" w:hAnsi="Arial" w:cs="Arial"/>
          <w:b/>
          <w:sz w:val="24"/>
          <w:szCs w:val="24"/>
        </w:rPr>
        <w:t>II SKYRIUS</w:t>
      </w:r>
    </w:p>
    <w:p w14:paraId="7BFD917A" w14:textId="77777777" w:rsidR="006442C7" w:rsidRDefault="006442C7" w:rsidP="002F7A61">
      <w:pPr>
        <w:jc w:val="center"/>
        <w:rPr>
          <w:rFonts w:ascii="Arial" w:hAnsi="Arial" w:cs="Arial"/>
          <w:b/>
          <w:sz w:val="24"/>
          <w:szCs w:val="24"/>
        </w:rPr>
      </w:pPr>
      <w:r w:rsidRPr="006442C7">
        <w:rPr>
          <w:rFonts w:ascii="Arial" w:hAnsi="Arial" w:cs="Arial"/>
          <w:b/>
          <w:sz w:val="24"/>
          <w:szCs w:val="24"/>
        </w:rPr>
        <w:t>SPECIALŪS REIKALAVIMAI ŠIAS PAREIGAS EINANČIAM DARBUOTOJUI</w:t>
      </w:r>
    </w:p>
    <w:p w14:paraId="49C2E0C4" w14:textId="77777777" w:rsidR="002F7A61" w:rsidRPr="006442C7" w:rsidRDefault="002F7A61" w:rsidP="002F7A61">
      <w:pPr>
        <w:jc w:val="center"/>
        <w:rPr>
          <w:rFonts w:ascii="Arial" w:hAnsi="Arial" w:cs="Arial"/>
          <w:b/>
          <w:sz w:val="24"/>
          <w:szCs w:val="24"/>
        </w:rPr>
      </w:pPr>
    </w:p>
    <w:p w14:paraId="5435AB53" w14:textId="77777777" w:rsidR="006442C7" w:rsidRPr="00513C55" w:rsidRDefault="006442C7" w:rsidP="002F7A61">
      <w:pPr>
        <w:spacing w:after="0" w:line="360" w:lineRule="auto"/>
        <w:ind w:firstLine="851"/>
        <w:jc w:val="both"/>
        <w:rPr>
          <w:rFonts w:ascii="Arial" w:hAnsi="Arial" w:cs="Arial"/>
          <w:sz w:val="24"/>
          <w:szCs w:val="24"/>
        </w:rPr>
      </w:pPr>
      <w:r w:rsidRPr="00513C55">
        <w:rPr>
          <w:rFonts w:ascii="Arial" w:hAnsi="Arial" w:cs="Arial"/>
          <w:sz w:val="24"/>
          <w:szCs w:val="24"/>
        </w:rPr>
        <w:t>5. Užimtumo specialistas turi atitikti šiuos reikalavimus:</w:t>
      </w:r>
    </w:p>
    <w:p w14:paraId="29FA6D1D" w14:textId="77777777" w:rsidR="006442C7" w:rsidRPr="00513C55" w:rsidRDefault="006442C7" w:rsidP="002F7A61">
      <w:pPr>
        <w:spacing w:after="0" w:line="360" w:lineRule="auto"/>
        <w:ind w:firstLine="851"/>
        <w:jc w:val="both"/>
        <w:rPr>
          <w:rFonts w:ascii="Arial" w:hAnsi="Arial" w:cs="Arial"/>
          <w:sz w:val="24"/>
          <w:szCs w:val="24"/>
        </w:rPr>
      </w:pPr>
      <w:r w:rsidRPr="00513C55">
        <w:rPr>
          <w:rFonts w:ascii="Arial" w:hAnsi="Arial" w:cs="Arial"/>
          <w:sz w:val="24"/>
          <w:szCs w:val="24"/>
        </w:rPr>
        <w:t>5.1. turėti ne žemesnį kaip aukštąjį universitetinį ar aukštąjį neuniversitetinį arba jam prilygintą išsilavinimą;</w:t>
      </w:r>
    </w:p>
    <w:p w14:paraId="0738C2D6" w14:textId="77777777" w:rsidR="006442C7" w:rsidRPr="0059446A" w:rsidRDefault="006442C7" w:rsidP="002F7A61">
      <w:pPr>
        <w:spacing w:after="0" w:line="360" w:lineRule="auto"/>
        <w:ind w:firstLine="851"/>
        <w:jc w:val="both"/>
        <w:rPr>
          <w:rFonts w:ascii="Arial" w:hAnsi="Arial" w:cs="Arial"/>
          <w:sz w:val="24"/>
          <w:szCs w:val="24"/>
        </w:rPr>
      </w:pPr>
      <w:r w:rsidRPr="00513C55">
        <w:rPr>
          <w:rFonts w:ascii="Arial" w:hAnsi="Arial" w:cs="Arial"/>
          <w:sz w:val="24"/>
          <w:szCs w:val="24"/>
        </w:rPr>
        <w:t>5.2. žinoti bendravimo psichologijos, profesinės etikos ir elgesio</w:t>
      </w:r>
      <w:r w:rsidRPr="0059446A">
        <w:rPr>
          <w:rFonts w:ascii="Arial" w:hAnsi="Arial" w:cs="Arial"/>
          <w:sz w:val="24"/>
          <w:szCs w:val="24"/>
        </w:rPr>
        <w:t xml:space="preserve"> kultūros pagrindus; </w:t>
      </w:r>
    </w:p>
    <w:p w14:paraId="2797424B" w14:textId="77777777" w:rsidR="006442C7" w:rsidRPr="0059446A" w:rsidRDefault="006442C7" w:rsidP="002F7A61">
      <w:pPr>
        <w:spacing w:after="0" w:line="360" w:lineRule="auto"/>
        <w:ind w:firstLine="851"/>
        <w:jc w:val="both"/>
        <w:rPr>
          <w:rFonts w:ascii="Arial" w:hAnsi="Arial" w:cs="Arial"/>
          <w:sz w:val="24"/>
          <w:szCs w:val="24"/>
        </w:rPr>
      </w:pPr>
      <w:r w:rsidRPr="0059446A">
        <w:rPr>
          <w:rFonts w:ascii="Arial" w:hAnsi="Arial" w:cs="Arial"/>
          <w:sz w:val="24"/>
          <w:szCs w:val="24"/>
        </w:rPr>
        <w:t>5.3. žinoti ir vadovautis savo veikloje Lietuvos Respublikos Konstitucija, Lietuvos Respublikos Vyriausybės nutarimais ir kitais teisės aktais, reglamentuojančiais socialinį darbą - socialinių paslaugų planavimą, organizavimą, teikimą, kokybės vertinimą; Įstaigos direktoriaus įsakymais, išmanyti raštvedybos taisykles; būti susipažinusiam su Įstaigos įstatais, etikos kodeksu, darbų, priešgaisrinės, civilinės saugos instrukcijomis, vidaus darbo tvarkos taisyklėmis, šiuo pareigybės aprašymu ir kitais dokumentais, reglamentuojančiais Įstaigos veiklą;</w:t>
      </w:r>
    </w:p>
    <w:p w14:paraId="70D6F3B6" w14:textId="77777777" w:rsidR="006442C7" w:rsidRPr="0059446A" w:rsidRDefault="006442C7" w:rsidP="002F7A61">
      <w:pPr>
        <w:spacing w:after="0" w:line="360" w:lineRule="auto"/>
        <w:ind w:firstLine="851"/>
        <w:jc w:val="both"/>
        <w:rPr>
          <w:rFonts w:ascii="Arial" w:hAnsi="Arial" w:cs="Arial"/>
          <w:sz w:val="24"/>
          <w:szCs w:val="24"/>
        </w:rPr>
      </w:pPr>
      <w:r w:rsidRPr="0059446A">
        <w:rPr>
          <w:rFonts w:ascii="Arial" w:hAnsi="Arial" w:cs="Arial"/>
          <w:sz w:val="24"/>
          <w:szCs w:val="24"/>
        </w:rPr>
        <w:t>5.4. mokėti dirbti šiomis kompiuterinėmis programomis: MS Word, MS Excel, MS Outlook, Internet ir kitomis reikalingomis platformomis;</w:t>
      </w:r>
    </w:p>
    <w:p w14:paraId="01507D5D" w14:textId="77777777" w:rsidR="006442C7" w:rsidRPr="0059446A" w:rsidRDefault="006442C7" w:rsidP="002F7A61">
      <w:pPr>
        <w:spacing w:after="0" w:line="360" w:lineRule="auto"/>
        <w:ind w:firstLine="851"/>
        <w:jc w:val="both"/>
        <w:rPr>
          <w:rFonts w:ascii="Arial" w:hAnsi="Arial" w:cs="Arial"/>
          <w:sz w:val="24"/>
          <w:szCs w:val="24"/>
        </w:rPr>
      </w:pPr>
      <w:r w:rsidRPr="0059446A">
        <w:rPr>
          <w:rFonts w:ascii="Arial" w:hAnsi="Arial" w:cs="Arial"/>
          <w:sz w:val="24"/>
          <w:szCs w:val="24"/>
        </w:rPr>
        <w:lastRenderedPageBreak/>
        <w:t xml:space="preserve">5.5. gebėti sklandžiai dėstyti mintis raštu ir žodžiu, mokėti kaupti, sisteminti ir apibendrinti informaciją, rengti išvadas ir pasiūlymus; </w:t>
      </w:r>
    </w:p>
    <w:p w14:paraId="07E61029" w14:textId="77777777" w:rsidR="006442C7" w:rsidRPr="0059446A" w:rsidRDefault="006442C7" w:rsidP="002F7A61">
      <w:pPr>
        <w:spacing w:after="0" w:line="360" w:lineRule="auto"/>
        <w:ind w:firstLine="851"/>
        <w:jc w:val="both"/>
        <w:rPr>
          <w:rFonts w:ascii="Arial" w:hAnsi="Arial" w:cs="Arial"/>
          <w:sz w:val="24"/>
          <w:szCs w:val="24"/>
        </w:rPr>
      </w:pPr>
      <w:r w:rsidRPr="0059446A">
        <w:rPr>
          <w:rFonts w:ascii="Arial" w:hAnsi="Arial" w:cs="Arial"/>
          <w:sz w:val="24"/>
          <w:szCs w:val="24"/>
        </w:rPr>
        <w:t xml:space="preserve">5.6. gebėti organizuoti socialinį darbą ir socialinių paslaugų teikimą, efektyviai panaudojant žmogiškuosius bei kitus galimus išteklius, dirbti su asmenimis turinčiais negalią ir sugebėti įvertinti jų socialinę situaciją, globos poreikius, analizuoti informaciją, daryti išvadas; </w:t>
      </w:r>
    </w:p>
    <w:p w14:paraId="2006B14A" w14:textId="77777777" w:rsidR="006442C7" w:rsidRPr="0059446A" w:rsidRDefault="006442C7" w:rsidP="002F7A61">
      <w:pPr>
        <w:spacing w:after="0" w:line="360" w:lineRule="auto"/>
        <w:ind w:firstLine="851"/>
        <w:jc w:val="both"/>
        <w:rPr>
          <w:rFonts w:ascii="Arial" w:hAnsi="Arial" w:cs="Arial"/>
          <w:sz w:val="24"/>
          <w:szCs w:val="24"/>
        </w:rPr>
      </w:pPr>
      <w:r w:rsidRPr="0059446A">
        <w:rPr>
          <w:rFonts w:ascii="Arial" w:hAnsi="Arial" w:cs="Arial"/>
          <w:sz w:val="24"/>
          <w:szCs w:val="24"/>
        </w:rPr>
        <w:t xml:space="preserve">5.7. parinkti ir taikyti efektyvius darbo metodus savo darbe, analizuoti informaciją, daryti išvadas bei operatyviai ir savarankiškai priimti sprendimus, tarpininkauti ir gebėti dirbti komandoje; </w:t>
      </w:r>
    </w:p>
    <w:p w14:paraId="3BCC324C" w14:textId="77777777" w:rsidR="006442C7" w:rsidRPr="0059446A" w:rsidRDefault="006442C7" w:rsidP="002F7A61">
      <w:pPr>
        <w:spacing w:after="0" w:line="360" w:lineRule="auto"/>
        <w:ind w:firstLine="851"/>
        <w:jc w:val="both"/>
        <w:rPr>
          <w:rFonts w:ascii="Arial" w:hAnsi="Arial" w:cs="Arial"/>
          <w:sz w:val="24"/>
          <w:szCs w:val="24"/>
        </w:rPr>
      </w:pPr>
      <w:r w:rsidRPr="0059446A">
        <w:rPr>
          <w:rFonts w:ascii="Arial" w:hAnsi="Arial" w:cs="Arial"/>
          <w:sz w:val="24"/>
          <w:szCs w:val="24"/>
        </w:rPr>
        <w:t>5.8. būti pareigingam, darbščiam, atsakingam, kūrybiškam, empatiškam, gebėti bendrauti ir gebėti išvengti konfliktų, būti reiklus sau ir kitiems, pasižymėti dvasine tvirtybe;</w:t>
      </w:r>
    </w:p>
    <w:p w14:paraId="23B2579A" w14:textId="77777777" w:rsidR="006442C7" w:rsidRDefault="006442C7" w:rsidP="002F7A61">
      <w:pPr>
        <w:spacing w:after="0" w:line="360" w:lineRule="auto"/>
        <w:ind w:firstLine="851"/>
        <w:jc w:val="both"/>
        <w:rPr>
          <w:rFonts w:ascii="Arial" w:hAnsi="Arial" w:cs="Arial"/>
          <w:sz w:val="24"/>
          <w:szCs w:val="24"/>
        </w:rPr>
      </w:pPr>
      <w:r w:rsidRPr="0059446A">
        <w:rPr>
          <w:rFonts w:ascii="Arial" w:hAnsi="Arial" w:cs="Arial"/>
          <w:sz w:val="24"/>
          <w:szCs w:val="24"/>
        </w:rPr>
        <w:t xml:space="preserve">5.9. turi būti aktyvus, atsakingas, pareigingas ir rengti įvairius projektus. </w:t>
      </w:r>
    </w:p>
    <w:p w14:paraId="0BD783C5" w14:textId="77777777" w:rsidR="0059446A" w:rsidRPr="0059446A" w:rsidRDefault="0059446A" w:rsidP="0059446A">
      <w:pPr>
        <w:spacing w:after="0" w:line="240" w:lineRule="auto"/>
        <w:rPr>
          <w:rFonts w:ascii="Arial" w:hAnsi="Arial" w:cs="Arial"/>
          <w:sz w:val="24"/>
          <w:szCs w:val="24"/>
        </w:rPr>
      </w:pPr>
    </w:p>
    <w:p w14:paraId="65E6C15B" w14:textId="77777777" w:rsidR="006442C7" w:rsidRPr="0059446A" w:rsidRDefault="006442C7" w:rsidP="00513C55">
      <w:pPr>
        <w:spacing w:after="0" w:line="360" w:lineRule="auto"/>
        <w:jc w:val="center"/>
        <w:rPr>
          <w:rFonts w:ascii="Arial" w:hAnsi="Arial" w:cs="Arial"/>
          <w:b/>
          <w:sz w:val="24"/>
          <w:szCs w:val="24"/>
        </w:rPr>
      </w:pPr>
      <w:r w:rsidRPr="0059446A">
        <w:rPr>
          <w:rFonts w:ascii="Arial" w:hAnsi="Arial" w:cs="Arial"/>
          <w:b/>
          <w:sz w:val="24"/>
          <w:szCs w:val="24"/>
        </w:rPr>
        <w:t>III SKYRIUS</w:t>
      </w:r>
    </w:p>
    <w:p w14:paraId="6094A104" w14:textId="77777777" w:rsidR="006442C7" w:rsidRPr="0059446A" w:rsidRDefault="006442C7" w:rsidP="00513C55">
      <w:pPr>
        <w:spacing w:after="0" w:line="360" w:lineRule="auto"/>
        <w:jc w:val="center"/>
        <w:rPr>
          <w:rFonts w:ascii="Arial" w:hAnsi="Arial" w:cs="Arial"/>
          <w:b/>
          <w:sz w:val="24"/>
          <w:szCs w:val="24"/>
        </w:rPr>
      </w:pPr>
      <w:r w:rsidRPr="0059446A">
        <w:rPr>
          <w:rFonts w:ascii="Arial" w:hAnsi="Arial" w:cs="Arial"/>
          <w:b/>
          <w:sz w:val="24"/>
          <w:szCs w:val="24"/>
        </w:rPr>
        <w:t>ŠIAS PAREIGAS EINANČIO DARBUOTOJO FUNKCIJOS</w:t>
      </w:r>
    </w:p>
    <w:p w14:paraId="40F1F1F1" w14:textId="77777777" w:rsidR="006442C7" w:rsidRPr="006442C7" w:rsidRDefault="006442C7" w:rsidP="006442C7">
      <w:pPr>
        <w:spacing w:after="0" w:line="240" w:lineRule="auto"/>
        <w:jc w:val="center"/>
        <w:rPr>
          <w:b/>
        </w:rPr>
      </w:pPr>
    </w:p>
    <w:p w14:paraId="1CDB7C13" w14:textId="77777777" w:rsidR="0059446A" w:rsidRPr="0059446A" w:rsidRDefault="006442C7" w:rsidP="002F7A61">
      <w:pPr>
        <w:spacing w:after="0" w:line="360" w:lineRule="auto"/>
        <w:ind w:firstLine="851"/>
        <w:jc w:val="both"/>
        <w:rPr>
          <w:rFonts w:ascii="Arial" w:hAnsi="Arial" w:cs="Arial"/>
          <w:sz w:val="24"/>
          <w:szCs w:val="24"/>
        </w:rPr>
      </w:pPr>
      <w:r w:rsidRPr="0059446A">
        <w:rPr>
          <w:rFonts w:ascii="Arial" w:hAnsi="Arial" w:cs="Arial"/>
          <w:sz w:val="24"/>
          <w:szCs w:val="24"/>
        </w:rPr>
        <w:t>6. Užimtumo specialistas vykdo šias funkcijas:</w:t>
      </w:r>
    </w:p>
    <w:p w14:paraId="2B33B05B" w14:textId="77777777" w:rsidR="0059446A" w:rsidRPr="0059446A" w:rsidRDefault="006442C7" w:rsidP="002F7A61">
      <w:pPr>
        <w:spacing w:after="0" w:line="360" w:lineRule="auto"/>
        <w:ind w:firstLine="851"/>
        <w:jc w:val="both"/>
        <w:rPr>
          <w:rFonts w:ascii="Arial" w:hAnsi="Arial" w:cs="Arial"/>
          <w:sz w:val="24"/>
          <w:szCs w:val="24"/>
        </w:rPr>
      </w:pPr>
      <w:r w:rsidRPr="0059446A">
        <w:rPr>
          <w:rFonts w:ascii="Arial" w:hAnsi="Arial" w:cs="Arial"/>
          <w:sz w:val="24"/>
          <w:szCs w:val="24"/>
        </w:rPr>
        <w:t xml:space="preserve">6.1. dirba komandoje su socialiniais darbuotojais ir individualios priežiūros darbuotojais; </w:t>
      </w:r>
    </w:p>
    <w:p w14:paraId="79016986" w14:textId="77777777" w:rsidR="00C74C09" w:rsidRDefault="006442C7" w:rsidP="002F7A61">
      <w:pPr>
        <w:spacing w:after="0" w:line="360" w:lineRule="auto"/>
        <w:ind w:firstLine="851"/>
        <w:jc w:val="both"/>
        <w:rPr>
          <w:rFonts w:ascii="Arial" w:hAnsi="Arial" w:cs="Arial"/>
          <w:sz w:val="24"/>
          <w:szCs w:val="24"/>
        </w:rPr>
      </w:pPr>
      <w:r w:rsidRPr="0059446A">
        <w:rPr>
          <w:rFonts w:ascii="Arial" w:hAnsi="Arial" w:cs="Arial"/>
          <w:sz w:val="24"/>
          <w:szCs w:val="24"/>
        </w:rPr>
        <w:t xml:space="preserve">6.2. nustato paslaugų gavėjų poreikius ir su socialiniais darbuotojais bei individualios priežiūros darbuotojais sudaro individualius socialinės globos planus (ISGP); </w:t>
      </w:r>
      <w:r w:rsidR="0059446A" w:rsidRPr="0059446A">
        <w:rPr>
          <w:rFonts w:ascii="Arial" w:hAnsi="Arial" w:cs="Arial"/>
          <w:sz w:val="24"/>
          <w:szCs w:val="24"/>
        </w:rPr>
        <w:tab/>
      </w:r>
    </w:p>
    <w:p w14:paraId="463A2B0C" w14:textId="77777777" w:rsidR="0059446A" w:rsidRPr="0059446A" w:rsidRDefault="006442C7" w:rsidP="002F7A61">
      <w:pPr>
        <w:spacing w:after="0" w:line="360" w:lineRule="auto"/>
        <w:ind w:firstLine="851"/>
        <w:jc w:val="both"/>
        <w:rPr>
          <w:rFonts w:ascii="Arial" w:hAnsi="Arial" w:cs="Arial"/>
          <w:sz w:val="24"/>
          <w:szCs w:val="24"/>
        </w:rPr>
      </w:pPr>
      <w:r w:rsidRPr="0059446A">
        <w:rPr>
          <w:rFonts w:ascii="Arial" w:hAnsi="Arial" w:cs="Arial"/>
          <w:sz w:val="24"/>
          <w:szCs w:val="24"/>
        </w:rPr>
        <w:t xml:space="preserve">6.3. planuoja, rengia, įgyvendina </w:t>
      </w:r>
      <w:r w:rsidR="0059446A" w:rsidRPr="0059446A">
        <w:rPr>
          <w:rFonts w:ascii="Arial" w:hAnsi="Arial" w:cs="Arial"/>
          <w:sz w:val="24"/>
          <w:szCs w:val="24"/>
        </w:rPr>
        <w:t>Centro</w:t>
      </w:r>
      <w:r w:rsidRPr="0059446A">
        <w:rPr>
          <w:rFonts w:ascii="Arial" w:hAnsi="Arial" w:cs="Arial"/>
          <w:sz w:val="24"/>
          <w:szCs w:val="24"/>
        </w:rPr>
        <w:t xml:space="preserve"> metinį planą, </w:t>
      </w:r>
      <w:r w:rsidR="0059446A" w:rsidRPr="0059446A">
        <w:rPr>
          <w:rFonts w:ascii="Arial" w:hAnsi="Arial" w:cs="Arial"/>
          <w:sz w:val="24"/>
          <w:szCs w:val="24"/>
        </w:rPr>
        <w:t>Centro</w:t>
      </w:r>
      <w:r w:rsidRPr="0059446A">
        <w:rPr>
          <w:rFonts w:ascii="Arial" w:hAnsi="Arial" w:cs="Arial"/>
          <w:sz w:val="24"/>
          <w:szCs w:val="24"/>
        </w:rPr>
        <w:t xml:space="preserve"> renginių ir išvykų darbo planą; </w:t>
      </w:r>
    </w:p>
    <w:p w14:paraId="40923E75" w14:textId="77777777" w:rsidR="00916EB7" w:rsidRPr="0059446A" w:rsidRDefault="006442C7" w:rsidP="002F7A61">
      <w:pPr>
        <w:spacing w:after="0" w:line="360" w:lineRule="auto"/>
        <w:ind w:firstLine="851"/>
        <w:jc w:val="both"/>
        <w:rPr>
          <w:rFonts w:ascii="Arial" w:hAnsi="Arial" w:cs="Arial"/>
          <w:sz w:val="24"/>
          <w:szCs w:val="24"/>
        </w:rPr>
      </w:pPr>
      <w:r w:rsidRPr="0059446A">
        <w:rPr>
          <w:rFonts w:ascii="Arial" w:hAnsi="Arial" w:cs="Arial"/>
          <w:sz w:val="24"/>
          <w:szCs w:val="24"/>
        </w:rPr>
        <w:t>6.4. organizuoja užimtumo, meninės saviraiškos veiklas, kitas veiklas, susijusias su paslaugų gavėjo įgalinimu (turimų gebėjimų palaikymo, ugdymo, atminties lavinimo, fizinės sveikatos palaikymo) pagal individualius asmens poreikius;</w:t>
      </w:r>
    </w:p>
    <w:p w14:paraId="4572D2D7" w14:textId="77777777" w:rsidR="0059446A" w:rsidRPr="0059446A" w:rsidRDefault="006442C7" w:rsidP="002F7A61">
      <w:pPr>
        <w:spacing w:after="0" w:line="360" w:lineRule="auto"/>
        <w:ind w:firstLine="851"/>
        <w:jc w:val="both"/>
        <w:rPr>
          <w:rFonts w:ascii="Arial" w:hAnsi="Arial" w:cs="Arial"/>
          <w:sz w:val="24"/>
          <w:szCs w:val="24"/>
        </w:rPr>
      </w:pPr>
      <w:r w:rsidRPr="0059446A">
        <w:rPr>
          <w:rFonts w:ascii="Arial" w:hAnsi="Arial" w:cs="Arial"/>
          <w:sz w:val="24"/>
          <w:szCs w:val="24"/>
        </w:rPr>
        <w:t xml:space="preserve">6.5. organizuoja </w:t>
      </w:r>
      <w:proofErr w:type="spellStart"/>
      <w:r w:rsidRPr="0059446A">
        <w:rPr>
          <w:rFonts w:ascii="Arial" w:hAnsi="Arial" w:cs="Arial"/>
          <w:sz w:val="24"/>
          <w:szCs w:val="24"/>
        </w:rPr>
        <w:t>sociakultūrinių</w:t>
      </w:r>
      <w:proofErr w:type="spellEnd"/>
      <w:r w:rsidRPr="0059446A">
        <w:rPr>
          <w:rFonts w:ascii="Arial" w:hAnsi="Arial" w:cs="Arial"/>
          <w:sz w:val="24"/>
          <w:szCs w:val="24"/>
        </w:rPr>
        <w:t xml:space="preserve"> paslaugų teikimą paslaugų gavėjams, aktyviai dalyvauja visuomenėje; </w:t>
      </w:r>
    </w:p>
    <w:p w14:paraId="610F4EC1" w14:textId="77777777" w:rsidR="0059446A" w:rsidRPr="0059446A" w:rsidRDefault="006442C7" w:rsidP="002F7A61">
      <w:pPr>
        <w:spacing w:after="0" w:line="360" w:lineRule="auto"/>
        <w:ind w:firstLine="851"/>
        <w:jc w:val="both"/>
        <w:rPr>
          <w:rFonts w:ascii="Arial" w:hAnsi="Arial" w:cs="Arial"/>
          <w:sz w:val="24"/>
          <w:szCs w:val="24"/>
        </w:rPr>
      </w:pPr>
      <w:r w:rsidRPr="0059446A">
        <w:rPr>
          <w:rFonts w:ascii="Arial" w:hAnsi="Arial" w:cs="Arial"/>
          <w:sz w:val="24"/>
          <w:szCs w:val="24"/>
        </w:rPr>
        <w:t xml:space="preserve">6.6. valdo, kaupia, sistemina, apibendrina informaciją ir rengia išvadas, sklandžiai dėsto mintis raštu ir žodžiu; </w:t>
      </w:r>
    </w:p>
    <w:p w14:paraId="234D3B59" w14:textId="77777777" w:rsidR="0059446A" w:rsidRPr="0059446A" w:rsidRDefault="006442C7" w:rsidP="002F7A61">
      <w:pPr>
        <w:spacing w:after="0" w:line="360" w:lineRule="auto"/>
        <w:ind w:firstLine="851"/>
        <w:jc w:val="both"/>
        <w:rPr>
          <w:rFonts w:ascii="Arial" w:hAnsi="Arial" w:cs="Arial"/>
          <w:sz w:val="24"/>
          <w:szCs w:val="24"/>
        </w:rPr>
      </w:pPr>
      <w:r w:rsidRPr="0059446A">
        <w:rPr>
          <w:rFonts w:ascii="Arial" w:hAnsi="Arial" w:cs="Arial"/>
          <w:sz w:val="24"/>
          <w:szCs w:val="24"/>
        </w:rPr>
        <w:t>6.7. planuoja, organizuoja ir vertina užsiėmimų darbą su paslaugų gavėju;</w:t>
      </w:r>
    </w:p>
    <w:p w14:paraId="64EA9B1F" w14:textId="77777777" w:rsidR="0059446A" w:rsidRPr="0059446A" w:rsidRDefault="006442C7" w:rsidP="002F7A61">
      <w:pPr>
        <w:spacing w:after="0" w:line="360" w:lineRule="auto"/>
        <w:ind w:firstLine="851"/>
        <w:jc w:val="both"/>
        <w:rPr>
          <w:rFonts w:ascii="Arial" w:hAnsi="Arial" w:cs="Arial"/>
          <w:sz w:val="24"/>
          <w:szCs w:val="24"/>
        </w:rPr>
      </w:pPr>
      <w:r w:rsidRPr="0059446A">
        <w:rPr>
          <w:rFonts w:ascii="Arial" w:hAnsi="Arial" w:cs="Arial"/>
          <w:sz w:val="24"/>
          <w:szCs w:val="24"/>
        </w:rPr>
        <w:t>6.8. diegia darbo naujoves, dirba kūrybiškai ir atsakingai;</w:t>
      </w:r>
    </w:p>
    <w:p w14:paraId="174DF3A5" w14:textId="77777777" w:rsidR="0059446A" w:rsidRPr="0059446A" w:rsidRDefault="006442C7" w:rsidP="002F7A61">
      <w:pPr>
        <w:spacing w:after="0" w:line="360" w:lineRule="auto"/>
        <w:ind w:firstLine="851"/>
        <w:jc w:val="both"/>
        <w:rPr>
          <w:rFonts w:ascii="Arial" w:hAnsi="Arial" w:cs="Arial"/>
          <w:sz w:val="24"/>
          <w:szCs w:val="24"/>
        </w:rPr>
      </w:pPr>
      <w:r w:rsidRPr="0059446A">
        <w:rPr>
          <w:rFonts w:ascii="Arial" w:hAnsi="Arial" w:cs="Arial"/>
          <w:sz w:val="24"/>
          <w:szCs w:val="24"/>
        </w:rPr>
        <w:t xml:space="preserve">6.9. nustatyta tvarka atsiskaito už darbą; </w:t>
      </w:r>
    </w:p>
    <w:p w14:paraId="2488AC54" w14:textId="77777777" w:rsidR="0059446A" w:rsidRPr="0059446A" w:rsidRDefault="006442C7" w:rsidP="002F7A61">
      <w:pPr>
        <w:spacing w:after="0" w:line="360" w:lineRule="auto"/>
        <w:ind w:firstLine="851"/>
        <w:jc w:val="both"/>
        <w:rPr>
          <w:rFonts w:ascii="Arial" w:hAnsi="Arial" w:cs="Arial"/>
          <w:sz w:val="24"/>
          <w:szCs w:val="24"/>
        </w:rPr>
      </w:pPr>
      <w:r w:rsidRPr="0059446A">
        <w:rPr>
          <w:rFonts w:ascii="Arial" w:hAnsi="Arial" w:cs="Arial"/>
          <w:sz w:val="24"/>
          <w:szCs w:val="24"/>
        </w:rPr>
        <w:lastRenderedPageBreak/>
        <w:t>6.10. dalykiškai, profesionaliai, mandagiai bendrauja su kolegomis ir paslaugų gavėjais, bei jų tėvais</w:t>
      </w:r>
      <w:r w:rsidR="002F7A61">
        <w:rPr>
          <w:rFonts w:ascii="Arial" w:hAnsi="Arial" w:cs="Arial"/>
          <w:sz w:val="24"/>
          <w:szCs w:val="24"/>
        </w:rPr>
        <w:t xml:space="preserve"> </w:t>
      </w:r>
      <w:r w:rsidRPr="0059446A">
        <w:rPr>
          <w:rFonts w:ascii="Arial" w:hAnsi="Arial" w:cs="Arial"/>
          <w:sz w:val="24"/>
          <w:szCs w:val="24"/>
        </w:rPr>
        <w:t>/</w:t>
      </w:r>
      <w:r w:rsidR="002F7A61">
        <w:rPr>
          <w:rFonts w:ascii="Arial" w:hAnsi="Arial" w:cs="Arial"/>
          <w:sz w:val="24"/>
          <w:szCs w:val="24"/>
        </w:rPr>
        <w:t xml:space="preserve"> </w:t>
      </w:r>
      <w:r w:rsidRPr="0059446A">
        <w:rPr>
          <w:rFonts w:ascii="Arial" w:hAnsi="Arial" w:cs="Arial"/>
          <w:sz w:val="24"/>
          <w:szCs w:val="24"/>
        </w:rPr>
        <w:t>globėjais;</w:t>
      </w:r>
    </w:p>
    <w:p w14:paraId="2A47CC83" w14:textId="77777777" w:rsidR="0059446A" w:rsidRPr="0059446A" w:rsidRDefault="006442C7" w:rsidP="002F7A61">
      <w:pPr>
        <w:spacing w:after="0" w:line="360" w:lineRule="auto"/>
        <w:ind w:firstLine="851"/>
        <w:jc w:val="both"/>
        <w:rPr>
          <w:rFonts w:ascii="Arial" w:hAnsi="Arial" w:cs="Arial"/>
          <w:sz w:val="24"/>
          <w:szCs w:val="24"/>
        </w:rPr>
      </w:pPr>
      <w:r w:rsidRPr="0059446A">
        <w:rPr>
          <w:rFonts w:ascii="Arial" w:hAnsi="Arial" w:cs="Arial"/>
          <w:sz w:val="24"/>
          <w:szCs w:val="24"/>
        </w:rPr>
        <w:t xml:space="preserve">6.11. dalyvauja </w:t>
      </w:r>
      <w:r w:rsidR="0059446A" w:rsidRPr="0059446A">
        <w:rPr>
          <w:rFonts w:ascii="Arial" w:hAnsi="Arial" w:cs="Arial"/>
          <w:sz w:val="24"/>
          <w:szCs w:val="24"/>
        </w:rPr>
        <w:t>gimnazijos</w:t>
      </w:r>
      <w:r w:rsidRPr="0059446A">
        <w:rPr>
          <w:rFonts w:ascii="Arial" w:hAnsi="Arial" w:cs="Arial"/>
          <w:sz w:val="24"/>
          <w:szCs w:val="24"/>
        </w:rPr>
        <w:t xml:space="preserve"> direktorės įsakymu paskirtų komisijų darbe;</w:t>
      </w:r>
    </w:p>
    <w:p w14:paraId="1F7D87B2" w14:textId="77777777" w:rsidR="0059446A" w:rsidRPr="0059446A" w:rsidRDefault="006442C7" w:rsidP="002F7A61">
      <w:pPr>
        <w:spacing w:after="0" w:line="360" w:lineRule="auto"/>
        <w:ind w:firstLine="851"/>
        <w:jc w:val="both"/>
        <w:rPr>
          <w:rFonts w:ascii="Arial" w:hAnsi="Arial" w:cs="Arial"/>
          <w:sz w:val="24"/>
          <w:szCs w:val="24"/>
        </w:rPr>
      </w:pPr>
      <w:r w:rsidRPr="0059446A">
        <w:rPr>
          <w:rFonts w:ascii="Arial" w:hAnsi="Arial" w:cs="Arial"/>
          <w:sz w:val="24"/>
          <w:szCs w:val="24"/>
        </w:rPr>
        <w:t xml:space="preserve">6.12. užtikrina informacijos apie paslaugų gavėjus konfidencialumą; </w:t>
      </w:r>
    </w:p>
    <w:p w14:paraId="2DCB83CB" w14:textId="77777777" w:rsidR="0059446A" w:rsidRPr="0059446A" w:rsidRDefault="006442C7" w:rsidP="002F7A61">
      <w:pPr>
        <w:spacing w:after="0" w:line="360" w:lineRule="auto"/>
        <w:ind w:firstLine="851"/>
        <w:jc w:val="both"/>
        <w:rPr>
          <w:rFonts w:ascii="Arial" w:hAnsi="Arial" w:cs="Arial"/>
          <w:sz w:val="24"/>
          <w:szCs w:val="24"/>
        </w:rPr>
      </w:pPr>
      <w:r w:rsidRPr="0059446A">
        <w:rPr>
          <w:rFonts w:ascii="Arial" w:hAnsi="Arial" w:cs="Arial"/>
          <w:sz w:val="24"/>
          <w:szCs w:val="24"/>
        </w:rPr>
        <w:t>6.13. vykdo mentoriaus funkcijas, padedant naujam darbuotojui adaptuotis darbo aplinkoje;</w:t>
      </w:r>
    </w:p>
    <w:p w14:paraId="738BCB33" w14:textId="77777777" w:rsidR="0059446A" w:rsidRPr="0059446A" w:rsidRDefault="006442C7" w:rsidP="002F7A61">
      <w:pPr>
        <w:spacing w:after="0" w:line="360" w:lineRule="auto"/>
        <w:ind w:firstLine="851"/>
        <w:jc w:val="both"/>
        <w:rPr>
          <w:rFonts w:ascii="Arial" w:hAnsi="Arial" w:cs="Arial"/>
          <w:sz w:val="24"/>
          <w:szCs w:val="24"/>
        </w:rPr>
      </w:pPr>
      <w:r w:rsidRPr="0059446A">
        <w:rPr>
          <w:rFonts w:ascii="Arial" w:hAnsi="Arial" w:cs="Arial"/>
          <w:sz w:val="24"/>
          <w:szCs w:val="24"/>
        </w:rPr>
        <w:t xml:space="preserve">6.14. tarpininkauja tarp paslaugų gavėjų ir jų socialinės aplinkos būdami viešoje erdvėje; </w:t>
      </w:r>
    </w:p>
    <w:p w14:paraId="54FF562B" w14:textId="77777777" w:rsidR="0059446A" w:rsidRPr="0059446A" w:rsidRDefault="006442C7" w:rsidP="002F7A61">
      <w:pPr>
        <w:spacing w:after="0" w:line="360" w:lineRule="auto"/>
        <w:ind w:firstLine="851"/>
        <w:jc w:val="both"/>
        <w:rPr>
          <w:rFonts w:ascii="Arial" w:hAnsi="Arial" w:cs="Arial"/>
          <w:sz w:val="24"/>
          <w:szCs w:val="24"/>
        </w:rPr>
      </w:pPr>
      <w:r w:rsidRPr="0059446A">
        <w:rPr>
          <w:rFonts w:ascii="Arial" w:hAnsi="Arial" w:cs="Arial"/>
          <w:sz w:val="24"/>
          <w:szCs w:val="24"/>
        </w:rPr>
        <w:t xml:space="preserve">6.15. planuoja, koordinuoja ir kontroliuoja individualios priežiūros personalo darbą; </w:t>
      </w:r>
    </w:p>
    <w:p w14:paraId="62998629" w14:textId="77777777" w:rsidR="0059446A" w:rsidRPr="0059446A" w:rsidRDefault="006442C7" w:rsidP="002F7A61">
      <w:pPr>
        <w:spacing w:after="0" w:line="360" w:lineRule="auto"/>
        <w:ind w:firstLine="851"/>
        <w:jc w:val="both"/>
        <w:rPr>
          <w:rFonts w:ascii="Arial" w:hAnsi="Arial" w:cs="Arial"/>
          <w:sz w:val="24"/>
          <w:szCs w:val="24"/>
        </w:rPr>
      </w:pPr>
      <w:r w:rsidRPr="0059446A">
        <w:rPr>
          <w:rFonts w:ascii="Arial" w:hAnsi="Arial" w:cs="Arial"/>
          <w:sz w:val="24"/>
          <w:szCs w:val="24"/>
        </w:rPr>
        <w:t xml:space="preserve">6.16. laikosi darbo tvarkos ir kitų nustatytų taisyklių, nepažeidinėja darbo režimo, nepatiki savo darbo kitiems asmenims. </w:t>
      </w:r>
    </w:p>
    <w:p w14:paraId="36BCCB3B" w14:textId="77777777" w:rsidR="0059446A" w:rsidRPr="0059446A" w:rsidRDefault="006442C7" w:rsidP="002F7A61">
      <w:pPr>
        <w:spacing w:after="0" w:line="360" w:lineRule="auto"/>
        <w:ind w:firstLine="851"/>
        <w:jc w:val="both"/>
        <w:rPr>
          <w:rFonts w:ascii="Arial" w:hAnsi="Arial" w:cs="Arial"/>
          <w:sz w:val="24"/>
          <w:szCs w:val="24"/>
        </w:rPr>
      </w:pPr>
      <w:r w:rsidRPr="0059446A">
        <w:rPr>
          <w:rFonts w:ascii="Arial" w:hAnsi="Arial" w:cs="Arial"/>
          <w:sz w:val="24"/>
          <w:szCs w:val="24"/>
        </w:rPr>
        <w:t xml:space="preserve">7. Darbuotojas palaiko demokratinius bendradarbiavimo santykius, grįstus savitarpio pagarba ir pagalba tarp Įstaigos bendruomenės ir visuomenės narių, laikosi profesinės etikos normų: </w:t>
      </w:r>
    </w:p>
    <w:p w14:paraId="03CD6556" w14:textId="77777777" w:rsidR="0059446A" w:rsidRPr="0059446A" w:rsidRDefault="006442C7" w:rsidP="002F7A61">
      <w:pPr>
        <w:spacing w:after="0" w:line="360" w:lineRule="auto"/>
        <w:ind w:firstLine="851"/>
        <w:jc w:val="both"/>
        <w:rPr>
          <w:rFonts w:ascii="Arial" w:hAnsi="Arial" w:cs="Arial"/>
          <w:sz w:val="24"/>
          <w:szCs w:val="24"/>
        </w:rPr>
      </w:pPr>
      <w:r w:rsidRPr="0059446A">
        <w:rPr>
          <w:rFonts w:ascii="Arial" w:hAnsi="Arial" w:cs="Arial"/>
          <w:sz w:val="24"/>
          <w:szCs w:val="24"/>
        </w:rPr>
        <w:t xml:space="preserve">7.1. stiprina paslaugų gavėjų ryšį tarp ir kitų įstaigų bendruomenės grupių ir vietos bendruomenės grupių, telkiant šias grupes bendroms veikloms (meninės, sportinės, edukacinės saviraiškos veiklos ir kt.); </w:t>
      </w:r>
    </w:p>
    <w:p w14:paraId="79B551FB" w14:textId="77777777" w:rsidR="0059446A" w:rsidRPr="0059446A" w:rsidRDefault="006442C7" w:rsidP="002F7A61">
      <w:pPr>
        <w:spacing w:after="0" w:line="360" w:lineRule="auto"/>
        <w:ind w:firstLine="851"/>
        <w:jc w:val="both"/>
        <w:rPr>
          <w:rFonts w:ascii="Arial" w:hAnsi="Arial" w:cs="Arial"/>
          <w:sz w:val="24"/>
          <w:szCs w:val="24"/>
        </w:rPr>
      </w:pPr>
      <w:r w:rsidRPr="0059446A">
        <w:rPr>
          <w:rFonts w:ascii="Arial" w:hAnsi="Arial" w:cs="Arial"/>
          <w:sz w:val="24"/>
          <w:szCs w:val="24"/>
        </w:rPr>
        <w:t xml:space="preserve">7.2. stiprina paslaugų gavėjų gebėjimą veikti savarankiškai ir iniciatyviai. </w:t>
      </w:r>
    </w:p>
    <w:p w14:paraId="3C16FDCC" w14:textId="77777777" w:rsidR="0059446A" w:rsidRPr="0059446A" w:rsidRDefault="006442C7" w:rsidP="002F7A61">
      <w:pPr>
        <w:spacing w:after="0" w:line="360" w:lineRule="auto"/>
        <w:ind w:firstLine="851"/>
        <w:jc w:val="both"/>
        <w:rPr>
          <w:rFonts w:ascii="Arial" w:hAnsi="Arial" w:cs="Arial"/>
          <w:sz w:val="24"/>
          <w:szCs w:val="24"/>
        </w:rPr>
      </w:pPr>
      <w:r w:rsidRPr="0059446A">
        <w:rPr>
          <w:rFonts w:ascii="Arial" w:hAnsi="Arial" w:cs="Arial"/>
          <w:sz w:val="24"/>
          <w:szCs w:val="24"/>
        </w:rPr>
        <w:t xml:space="preserve">8. Darbuotojas pristato sukurtų veiklų rezultatus viešinant per socialinius tinklus. </w:t>
      </w:r>
    </w:p>
    <w:p w14:paraId="59135F70" w14:textId="77777777" w:rsidR="0059446A" w:rsidRPr="0059446A" w:rsidRDefault="006442C7" w:rsidP="002F7A61">
      <w:pPr>
        <w:spacing w:after="0" w:line="360" w:lineRule="auto"/>
        <w:ind w:firstLine="851"/>
        <w:jc w:val="both"/>
        <w:rPr>
          <w:rFonts w:ascii="Arial" w:hAnsi="Arial" w:cs="Arial"/>
          <w:sz w:val="24"/>
          <w:szCs w:val="24"/>
        </w:rPr>
      </w:pPr>
      <w:r w:rsidRPr="0059446A">
        <w:rPr>
          <w:rFonts w:ascii="Arial" w:hAnsi="Arial" w:cs="Arial"/>
          <w:sz w:val="24"/>
          <w:szCs w:val="24"/>
        </w:rPr>
        <w:t xml:space="preserve">9. Darbuotojas vykdo kitų </w:t>
      </w:r>
      <w:r w:rsidR="0059446A">
        <w:rPr>
          <w:rFonts w:ascii="Arial" w:hAnsi="Arial" w:cs="Arial"/>
          <w:sz w:val="24"/>
          <w:szCs w:val="24"/>
        </w:rPr>
        <w:t>Centro</w:t>
      </w:r>
      <w:r w:rsidRPr="0059446A">
        <w:rPr>
          <w:rFonts w:ascii="Arial" w:hAnsi="Arial" w:cs="Arial"/>
          <w:sz w:val="24"/>
          <w:szCs w:val="24"/>
        </w:rPr>
        <w:t xml:space="preserve"> darbuotojų (jų atostogų, ligos, mokymų, kvalifikacijos kėlimo metu) pareigybių aprašymuose nustatytas funkcijas. </w:t>
      </w:r>
    </w:p>
    <w:p w14:paraId="57412DD8" w14:textId="77777777" w:rsidR="0059446A" w:rsidRDefault="0059446A" w:rsidP="002F7A61">
      <w:pPr>
        <w:spacing w:after="0" w:line="360" w:lineRule="auto"/>
        <w:jc w:val="both"/>
      </w:pPr>
    </w:p>
    <w:p w14:paraId="7A888F5B" w14:textId="77777777" w:rsidR="0059446A" w:rsidRPr="0059446A" w:rsidRDefault="0059446A" w:rsidP="0059446A">
      <w:pPr>
        <w:jc w:val="center"/>
        <w:rPr>
          <w:rFonts w:ascii="Arial" w:hAnsi="Arial" w:cs="Arial"/>
          <w:b/>
          <w:sz w:val="24"/>
          <w:szCs w:val="24"/>
        </w:rPr>
      </w:pPr>
      <w:r w:rsidRPr="0059446A">
        <w:rPr>
          <w:rFonts w:ascii="Arial" w:hAnsi="Arial" w:cs="Arial"/>
          <w:b/>
          <w:sz w:val="24"/>
          <w:szCs w:val="24"/>
        </w:rPr>
        <w:t>V</w:t>
      </w:r>
      <w:r w:rsidR="006442C7" w:rsidRPr="0059446A">
        <w:rPr>
          <w:rFonts w:ascii="Arial" w:hAnsi="Arial" w:cs="Arial"/>
          <w:b/>
          <w:sz w:val="24"/>
          <w:szCs w:val="24"/>
        </w:rPr>
        <w:t xml:space="preserve"> SKYRIUS</w:t>
      </w:r>
    </w:p>
    <w:p w14:paraId="63F098BB" w14:textId="77777777" w:rsidR="0059446A" w:rsidRPr="0059446A" w:rsidRDefault="006442C7" w:rsidP="0059446A">
      <w:pPr>
        <w:jc w:val="center"/>
        <w:rPr>
          <w:rFonts w:ascii="Arial" w:hAnsi="Arial" w:cs="Arial"/>
          <w:b/>
          <w:sz w:val="24"/>
          <w:szCs w:val="24"/>
        </w:rPr>
      </w:pPr>
      <w:r w:rsidRPr="0059446A">
        <w:rPr>
          <w:rFonts w:ascii="Arial" w:hAnsi="Arial" w:cs="Arial"/>
          <w:b/>
          <w:sz w:val="24"/>
          <w:szCs w:val="24"/>
        </w:rPr>
        <w:t>ŠIAS PAREIGAS EINANČIO DARBUOTOJO ATSAKOMYBĖ</w:t>
      </w:r>
    </w:p>
    <w:p w14:paraId="202035BF" w14:textId="77777777" w:rsidR="0059446A" w:rsidRDefault="0059446A"/>
    <w:p w14:paraId="0EBAA4E0" w14:textId="77777777" w:rsidR="0059446A" w:rsidRPr="0059446A" w:rsidRDefault="006442C7" w:rsidP="002F7A61">
      <w:pPr>
        <w:spacing w:after="0" w:line="360" w:lineRule="auto"/>
        <w:ind w:firstLine="851"/>
        <w:jc w:val="both"/>
        <w:rPr>
          <w:rFonts w:ascii="Arial" w:hAnsi="Arial" w:cs="Arial"/>
          <w:sz w:val="24"/>
          <w:szCs w:val="24"/>
        </w:rPr>
      </w:pPr>
      <w:r w:rsidRPr="0059446A">
        <w:rPr>
          <w:rFonts w:ascii="Arial" w:hAnsi="Arial" w:cs="Arial"/>
          <w:sz w:val="24"/>
          <w:szCs w:val="24"/>
        </w:rPr>
        <w:t>10. Užimtumo specialistas atsako už:</w:t>
      </w:r>
    </w:p>
    <w:p w14:paraId="2953D99A" w14:textId="77777777" w:rsidR="0059446A" w:rsidRPr="0059446A" w:rsidRDefault="006442C7" w:rsidP="002F7A61">
      <w:pPr>
        <w:spacing w:after="0" w:line="360" w:lineRule="auto"/>
        <w:ind w:firstLine="851"/>
        <w:jc w:val="both"/>
        <w:rPr>
          <w:rFonts w:ascii="Arial" w:hAnsi="Arial" w:cs="Arial"/>
          <w:sz w:val="24"/>
          <w:szCs w:val="24"/>
        </w:rPr>
      </w:pPr>
      <w:r w:rsidRPr="0059446A">
        <w:rPr>
          <w:rFonts w:ascii="Arial" w:hAnsi="Arial" w:cs="Arial"/>
          <w:sz w:val="24"/>
          <w:szCs w:val="24"/>
        </w:rPr>
        <w:t>10.1. šiame pareigybės aprašyme numatytų funkcijų vykdymą Lietuvos Respublikos teisės aktų nustatyta tvarka;</w:t>
      </w:r>
    </w:p>
    <w:p w14:paraId="10CFB394" w14:textId="77777777" w:rsidR="0059446A" w:rsidRPr="0059446A" w:rsidRDefault="006442C7" w:rsidP="002F7A61">
      <w:pPr>
        <w:spacing w:after="0" w:line="360" w:lineRule="auto"/>
        <w:ind w:firstLine="851"/>
        <w:jc w:val="both"/>
        <w:rPr>
          <w:rFonts w:ascii="Arial" w:hAnsi="Arial" w:cs="Arial"/>
          <w:sz w:val="24"/>
          <w:szCs w:val="24"/>
        </w:rPr>
      </w:pPr>
      <w:r w:rsidRPr="0059446A">
        <w:rPr>
          <w:rFonts w:ascii="Arial" w:hAnsi="Arial" w:cs="Arial"/>
          <w:sz w:val="24"/>
          <w:szCs w:val="24"/>
        </w:rPr>
        <w:t xml:space="preserve">10.2. įstatymų, nutarimų, įsakymų ir sprendimų vykdymą; </w:t>
      </w:r>
    </w:p>
    <w:p w14:paraId="0B28E4F3" w14:textId="77777777" w:rsidR="0059446A" w:rsidRPr="0059446A" w:rsidRDefault="006442C7" w:rsidP="002F7A61">
      <w:pPr>
        <w:spacing w:after="0" w:line="360" w:lineRule="auto"/>
        <w:ind w:firstLine="851"/>
        <w:jc w:val="both"/>
        <w:rPr>
          <w:rFonts w:ascii="Arial" w:hAnsi="Arial" w:cs="Arial"/>
          <w:sz w:val="24"/>
          <w:szCs w:val="24"/>
        </w:rPr>
      </w:pPr>
      <w:r w:rsidRPr="0059446A">
        <w:rPr>
          <w:rFonts w:ascii="Arial" w:hAnsi="Arial" w:cs="Arial"/>
          <w:sz w:val="24"/>
          <w:szCs w:val="24"/>
        </w:rPr>
        <w:t xml:space="preserve">10.3. patikėtų materialinių vertybių, dokumentų, saugojimą bei atsako už materialinę žalą padarytą Įstaigai dėl savo kaltės ar neatsargumo kaip to reikalauja galiojantys Lietuvos Respublikos administracinis, baudžiamasis ir civilinis kodeksai; </w:t>
      </w:r>
    </w:p>
    <w:p w14:paraId="3AE3E9E3" w14:textId="77777777" w:rsidR="0059446A" w:rsidRPr="0059446A" w:rsidRDefault="006442C7" w:rsidP="002F7A61">
      <w:pPr>
        <w:spacing w:after="0" w:line="360" w:lineRule="auto"/>
        <w:ind w:firstLine="851"/>
        <w:jc w:val="both"/>
        <w:rPr>
          <w:rFonts w:ascii="Arial" w:hAnsi="Arial" w:cs="Arial"/>
          <w:sz w:val="24"/>
          <w:szCs w:val="24"/>
        </w:rPr>
      </w:pPr>
      <w:r w:rsidRPr="0059446A">
        <w:rPr>
          <w:rFonts w:ascii="Arial" w:hAnsi="Arial" w:cs="Arial"/>
          <w:sz w:val="24"/>
          <w:szCs w:val="24"/>
        </w:rPr>
        <w:t xml:space="preserve">10.4. rengiamų dokumentų teisėtumą, teisingumą, parengimą laiku, atskaitomybės sudarymą ir dokumentų išsaugojimą; </w:t>
      </w:r>
    </w:p>
    <w:p w14:paraId="5490785D" w14:textId="77777777" w:rsidR="00FB5118" w:rsidRDefault="006442C7" w:rsidP="002F7A61">
      <w:pPr>
        <w:spacing w:after="0" w:line="360" w:lineRule="auto"/>
        <w:ind w:firstLine="851"/>
        <w:jc w:val="both"/>
        <w:rPr>
          <w:rFonts w:ascii="Arial" w:hAnsi="Arial" w:cs="Arial"/>
          <w:sz w:val="24"/>
          <w:szCs w:val="24"/>
        </w:rPr>
      </w:pPr>
      <w:r w:rsidRPr="0059446A">
        <w:rPr>
          <w:rFonts w:ascii="Arial" w:hAnsi="Arial" w:cs="Arial"/>
          <w:sz w:val="24"/>
          <w:szCs w:val="24"/>
        </w:rPr>
        <w:lastRenderedPageBreak/>
        <w:t xml:space="preserve">10.5. savo darbe taikomų darbo metodų tinkamą pasirinkimą ir korektišką panaudojimą; </w:t>
      </w:r>
      <w:r w:rsidR="0059446A" w:rsidRPr="0059446A">
        <w:rPr>
          <w:rFonts w:ascii="Arial" w:hAnsi="Arial" w:cs="Arial"/>
          <w:sz w:val="24"/>
          <w:szCs w:val="24"/>
        </w:rPr>
        <w:tab/>
      </w:r>
    </w:p>
    <w:p w14:paraId="45666BE4" w14:textId="77777777" w:rsidR="0059446A" w:rsidRPr="0059446A" w:rsidRDefault="006442C7" w:rsidP="002F7A61">
      <w:pPr>
        <w:spacing w:after="0" w:line="360" w:lineRule="auto"/>
        <w:ind w:firstLine="851"/>
        <w:jc w:val="both"/>
        <w:rPr>
          <w:rFonts w:ascii="Arial" w:hAnsi="Arial" w:cs="Arial"/>
          <w:sz w:val="24"/>
          <w:szCs w:val="24"/>
        </w:rPr>
      </w:pPr>
      <w:r w:rsidRPr="0059446A">
        <w:rPr>
          <w:rFonts w:ascii="Arial" w:hAnsi="Arial" w:cs="Arial"/>
          <w:sz w:val="24"/>
          <w:szCs w:val="24"/>
        </w:rPr>
        <w:t xml:space="preserve">10.6. profesinės etikos ir elgesio taisyklių laikymąsi bei mandagų bendravimą su paslaugų gavėjais; </w:t>
      </w:r>
    </w:p>
    <w:p w14:paraId="0545D715" w14:textId="77777777" w:rsidR="0059446A" w:rsidRPr="0059446A" w:rsidRDefault="006442C7" w:rsidP="002F7A61">
      <w:pPr>
        <w:spacing w:after="0" w:line="360" w:lineRule="auto"/>
        <w:ind w:firstLine="851"/>
        <w:jc w:val="both"/>
        <w:rPr>
          <w:rFonts w:ascii="Arial" w:hAnsi="Arial" w:cs="Arial"/>
          <w:sz w:val="24"/>
          <w:szCs w:val="24"/>
        </w:rPr>
      </w:pPr>
      <w:r w:rsidRPr="0059446A">
        <w:rPr>
          <w:rFonts w:ascii="Arial" w:hAnsi="Arial" w:cs="Arial"/>
          <w:sz w:val="24"/>
          <w:szCs w:val="24"/>
        </w:rPr>
        <w:t xml:space="preserve">10.7. priimtus sprendimus ir profesinės etikos klaidas; </w:t>
      </w:r>
    </w:p>
    <w:p w14:paraId="6358FE85" w14:textId="77777777" w:rsidR="0059446A" w:rsidRPr="0059446A" w:rsidRDefault="006442C7" w:rsidP="002F7A61">
      <w:pPr>
        <w:spacing w:after="0" w:line="360" w:lineRule="auto"/>
        <w:ind w:firstLine="851"/>
        <w:jc w:val="both"/>
        <w:rPr>
          <w:rFonts w:ascii="Arial" w:hAnsi="Arial" w:cs="Arial"/>
          <w:sz w:val="24"/>
          <w:szCs w:val="24"/>
        </w:rPr>
      </w:pPr>
      <w:r w:rsidRPr="0059446A">
        <w:rPr>
          <w:rFonts w:ascii="Arial" w:hAnsi="Arial" w:cs="Arial"/>
          <w:sz w:val="24"/>
          <w:szCs w:val="24"/>
        </w:rPr>
        <w:t xml:space="preserve">10.8. teisingą darbo laiko naudojimą, tvarkingą ir savalaikį dokumentacijos vedimą bei darbo drausmės laikymąsi; </w:t>
      </w:r>
    </w:p>
    <w:p w14:paraId="68290F81" w14:textId="77777777" w:rsidR="0059446A" w:rsidRPr="0059446A" w:rsidRDefault="006442C7" w:rsidP="002F7A61">
      <w:pPr>
        <w:spacing w:after="0" w:line="360" w:lineRule="auto"/>
        <w:jc w:val="both"/>
        <w:rPr>
          <w:rFonts w:ascii="Arial" w:hAnsi="Arial" w:cs="Arial"/>
          <w:sz w:val="24"/>
          <w:szCs w:val="24"/>
        </w:rPr>
      </w:pPr>
      <w:r w:rsidRPr="0059446A">
        <w:rPr>
          <w:rFonts w:ascii="Arial" w:hAnsi="Arial" w:cs="Arial"/>
          <w:sz w:val="24"/>
          <w:szCs w:val="24"/>
        </w:rPr>
        <w:t xml:space="preserve">10.9. darbo efektyvumą, kokybę ir taupų darbui skirtų priemonių naudojimą; 10.10. užtikrina informacijos apie paslaugų gavėjus konfidencialumą; </w:t>
      </w:r>
    </w:p>
    <w:p w14:paraId="0A44A3E1" w14:textId="77777777" w:rsidR="0059446A" w:rsidRPr="0059446A" w:rsidRDefault="006442C7" w:rsidP="002F7A61">
      <w:pPr>
        <w:spacing w:after="0" w:line="360" w:lineRule="auto"/>
        <w:ind w:firstLine="851"/>
        <w:jc w:val="both"/>
        <w:rPr>
          <w:rFonts w:ascii="Arial" w:hAnsi="Arial" w:cs="Arial"/>
          <w:sz w:val="24"/>
          <w:szCs w:val="24"/>
        </w:rPr>
      </w:pPr>
      <w:r w:rsidRPr="0059446A">
        <w:rPr>
          <w:rFonts w:ascii="Arial" w:hAnsi="Arial" w:cs="Arial"/>
          <w:sz w:val="24"/>
          <w:szCs w:val="24"/>
        </w:rPr>
        <w:t xml:space="preserve">11. Periodiškai tobulina savo profesinę kompetenciją ne mažiau kaip 16 akademinių valandų per kalendorinius metus. </w:t>
      </w:r>
    </w:p>
    <w:p w14:paraId="064FA451" w14:textId="77777777" w:rsidR="006442C7" w:rsidRPr="0059446A" w:rsidRDefault="006442C7" w:rsidP="002F7A61">
      <w:pPr>
        <w:spacing w:after="0" w:line="360" w:lineRule="auto"/>
        <w:ind w:firstLine="851"/>
        <w:jc w:val="both"/>
        <w:rPr>
          <w:rFonts w:ascii="Arial" w:hAnsi="Arial" w:cs="Arial"/>
          <w:sz w:val="24"/>
          <w:szCs w:val="24"/>
        </w:rPr>
      </w:pPr>
      <w:r w:rsidRPr="0059446A">
        <w:rPr>
          <w:rFonts w:ascii="Arial" w:hAnsi="Arial" w:cs="Arial"/>
          <w:sz w:val="24"/>
          <w:szCs w:val="24"/>
        </w:rPr>
        <w:t>12. Užimtumo specialistas darbe nenaudoja smurto ar priekabiavimo (</w:t>
      </w:r>
      <w:proofErr w:type="spellStart"/>
      <w:r w:rsidRPr="0059446A">
        <w:rPr>
          <w:rFonts w:ascii="Arial" w:hAnsi="Arial" w:cs="Arial"/>
          <w:sz w:val="24"/>
          <w:szCs w:val="24"/>
        </w:rPr>
        <w:t>mobingo</w:t>
      </w:r>
      <w:proofErr w:type="spellEnd"/>
      <w:r w:rsidRPr="0059446A">
        <w:rPr>
          <w:rFonts w:ascii="Arial" w:hAnsi="Arial" w:cs="Arial"/>
          <w:sz w:val="24"/>
          <w:szCs w:val="24"/>
        </w:rPr>
        <w:t>).</w:t>
      </w:r>
    </w:p>
    <w:p w14:paraId="385F6608" w14:textId="77777777" w:rsidR="00FB5118" w:rsidRDefault="00FB5118" w:rsidP="002F7A61">
      <w:pPr>
        <w:spacing w:after="0" w:line="360" w:lineRule="auto"/>
        <w:jc w:val="both"/>
        <w:rPr>
          <w:rFonts w:ascii="Arial" w:hAnsi="Arial" w:cs="Arial"/>
          <w:b/>
          <w:sz w:val="24"/>
          <w:szCs w:val="24"/>
        </w:rPr>
      </w:pPr>
    </w:p>
    <w:p w14:paraId="3EDA19FF" w14:textId="77777777" w:rsidR="0059446A" w:rsidRPr="0059446A" w:rsidRDefault="006442C7" w:rsidP="00513C55">
      <w:pPr>
        <w:spacing w:after="0" w:line="360" w:lineRule="auto"/>
        <w:jc w:val="center"/>
        <w:rPr>
          <w:rFonts w:ascii="Arial" w:hAnsi="Arial" w:cs="Arial"/>
          <w:b/>
          <w:sz w:val="24"/>
          <w:szCs w:val="24"/>
        </w:rPr>
      </w:pPr>
      <w:r w:rsidRPr="0059446A">
        <w:rPr>
          <w:rFonts w:ascii="Arial" w:hAnsi="Arial" w:cs="Arial"/>
          <w:b/>
          <w:sz w:val="24"/>
          <w:szCs w:val="24"/>
        </w:rPr>
        <w:t>IV SKYRIUS</w:t>
      </w:r>
    </w:p>
    <w:p w14:paraId="5024245A" w14:textId="77777777" w:rsidR="0059446A" w:rsidRDefault="006442C7" w:rsidP="00513C55">
      <w:pPr>
        <w:spacing w:after="0" w:line="360" w:lineRule="auto"/>
        <w:jc w:val="center"/>
        <w:rPr>
          <w:rFonts w:ascii="Arial" w:hAnsi="Arial" w:cs="Arial"/>
          <w:b/>
          <w:sz w:val="24"/>
          <w:szCs w:val="24"/>
        </w:rPr>
      </w:pPr>
      <w:r w:rsidRPr="0059446A">
        <w:rPr>
          <w:rFonts w:ascii="Arial" w:hAnsi="Arial" w:cs="Arial"/>
          <w:b/>
          <w:sz w:val="24"/>
          <w:szCs w:val="24"/>
        </w:rPr>
        <w:t>ŠIAS PAREIGAS EINANČIO DARBUOTOJO TEISĖS</w:t>
      </w:r>
    </w:p>
    <w:p w14:paraId="15936CEF" w14:textId="77777777" w:rsidR="00FB5118" w:rsidRPr="0059446A" w:rsidRDefault="00FB5118" w:rsidP="002F7A61">
      <w:pPr>
        <w:spacing w:after="0" w:line="360" w:lineRule="auto"/>
        <w:jc w:val="both"/>
        <w:rPr>
          <w:rFonts w:ascii="Arial" w:hAnsi="Arial" w:cs="Arial"/>
          <w:b/>
          <w:sz w:val="24"/>
          <w:szCs w:val="24"/>
        </w:rPr>
      </w:pPr>
    </w:p>
    <w:p w14:paraId="53C6D74D" w14:textId="77777777" w:rsidR="00FB5118" w:rsidRPr="00FB5118" w:rsidRDefault="006442C7" w:rsidP="002F7A61">
      <w:pPr>
        <w:spacing w:after="0" w:line="360" w:lineRule="auto"/>
        <w:ind w:firstLine="851"/>
        <w:jc w:val="both"/>
        <w:rPr>
          <w:rFonts w:ascii="Arial" w:hAnsi="Arial" w:cs="Arial"/>
          <w:sz w:val="24"/>
          <w:szCs w:val="24"/>
        </w:rPr>
      </w:pPr>
      <w:r w:rsidRPr="00FB5118">
        <w:rPr>
          <w:rFonts w:ascii="Arial" w:hAnsi="Arial" w:cs="Arial"/>
          <w:sz w:val="24"/>
          <w:szCs w:val="24"/>
        </w:rPr>
        <w:t xml:space="preserve">13. Užimtumo specialistas turi teisę: </w:t>
      </w:r>
    </w:p>
    <w:p w14:paraId="0E3E93F2" w14:textId="77777777" w:rsidR="00FB5118" w:rsidRPr="00FB5118" w:rsidRDefault="006442C7" w:rsidP="002F7A61">
      <w:pPr>
        <w:spacing w:after="0" w:line="360" w:lineRule="auto"/>
        <w:ind w:firstLine="851"/>
        <w:jc w:val="both"/>
        <w:rPr>
          <w:rFonts w:ascii="Arial" w:hAnsi="Arial" w:cs="Arial"/>
          <w:sz w:val="24"/>
          <w:szCs w:val="24"/>
        </w:rPr>
      </w:pPr>
      <w:r w:rsidRPr="00FB5118">
        <w:rPr>
          <w:rFonts w:ascii="Arial" w:hAnsi="Arial" w:cs="Arial"/>
          <w:sz w:val="24"/>
          <w:szCs w:val="24"/>
        </w:rPr>
        <w:t xml:space="preserve">13.1. gauti reikalingą darbui informaciją iš </w:t>
      </w:r>
      <w:r w:rsidR="00FB5118">
        <w:rPr>
          <w:rFonts w:ascii="Arial" w:hAnsi="Arial" w:cs="Arial"/>
          <w:sz w:val="24"/>
          <w:szCs w:val="24"/>
        </w:rPr>
        <w:t>gimnazijos</w:t>
      </w:r>
      <w:r w:rsidRPr="00FB5118">
        <w:rPr>
          <w:rFonts w:ascii="Arial" w:hAnsi="Arial" w:cs="Arial"/>
          <w:sz w:val="24"/>
          <w:szCs w:val="24"/>
        </w:rPr>
        <w:t xml:space="preserve"> administracijos; </w:t>
      </w:r>
    </w:p>
    <w:p w14:paraId="11BE5EC5" w14:textId="77777777" w:rsidR="00FB5118" w:rsidRPr="00FB5118" w:rsidRDefault="006442C7" w:rsidP="002F7A61">
      <w:pPr>
        <w:spacing w:after="0" w:line="360" w:lineRule="auto"/>
        <w:ind w:firstLine="851"/>
        <w:jc w:val="both"/>
        <w:rPr>
          <w:rFonts w:ascii="Arial" w:hAnsi="Arial" w:cs="Arial"/>
          <w:sz w:val="24"/>
          <w:szCs w:val="24"/>
        </w:rPr>
      </w:pPr>
      <w:r w:rsidRPr="00FB5118">
        <w:rPr>
          <w:rFonts w:ascii="Arial" w:hAnsi="Arial" w:cs="Arial"/>
          <w:sz w:val="24"/>
          <w:szCs w:val="24"/>
        </w:rPr>
        <w:t xml:space="preserve">13.2. kelti </w:t>
      </w:r>
      <w:r w:rsidR="00FB5118">
        <w:rPr>
          <w:rFonts w:ascii="Arial" w:hAnsi="Arial" w:cs="Arial"/>
          <w:sz w:val="24"/>
          <w:szCs w:val="24"/>
        </w:rPr>
        <w:t>užimtumo specialisto</w:t>
      </w:r>
      <w:r w:rsidRPr="00FB5118">
        <w:rPr>
          <w:rFonts w:ascii="Arial" w:hAnsi="Arial" w:cs="Arial"/>
          <w:sz w:val="24"/>
          <w:szCs w:val="24"/>
        </w:rPr>
        <w:t xml:space="preserve"> kvalifikaciją, pagal numatytus teisės aktus; </w:t>
      </w:r>
    </w:p>
    <w:p w14:paraId="4F46535A" w14:textId="77777777" w:rsidR="00FB5118" w:rsidRPr="00FB5118" w:rsidRDefault="006442C7" w:rsidP="002F7A61">
      <w:pPr>
        <w:spacing w:after="0" w:line="360" w:lineRule="auto"/>
        <w:ind w:firstLine="851"/>
        <w:jc w:val="both"/>
        <w:rPr>
          <w:rFonts w:ascii="Arial" w:hAnsi="Arial" w:cs="Arial"/>
          <w:sz w:val="24"/>
          <w:szCs w:val="24"/>
        </w:rPr>
      </w:pPr>
      <w:r w:rsidRPr="00FB5118">
        <w:rPr>
          <w:rFonts w:ascii="Arial" w:hAnsi="Arial" w:cs="Arial"/>
          <w:sz w:val="24"/>
          <w:szCs w:val="24"/>
        </w:rPr>
        <w:t xml:space="preserve">13.3. turėti savo pareigoms vykdyti būtinas darbo sąlygas ir priemones; </w:t>
      </w:r>
    </w:p>
    <w:p w14:paraId="57F88ED7" w14:textId="77777777" w:rsidR="006442C7" w:rsidRDefault="006442C7" w:rsidP="002F7A61">
      <w:pPr>
        <w:spacing w:after="0" w:line="360" w:lineRule="auto"/>
        <w:ind w:firstLine="851"/>
        <w:jc w:val="both"/>
        <w:rPr>
          <w:rFonts w:ascii="Arial" w:hAnsi="Arial" w:cs="Arial"/>
          <w:sz w:val="24"/>
          <w:szCs w:val="24"/>
        </w:rPr>
      </w:pPr>
      <w:r w:rsidRPr="00FB5118">
        <w:rPr>
          <w:rFonts w:ascii="Arial" w:hAnsi="Arial" w:cs="Arial"/>
          <w:sz w:val="24"/>
          <w:szCs w:val="24"/>
        </w:rPr>
        <w:t>13.5. naudotis teisėmis, kurias suteikia Darbo kodeksas bei kiti teisės aktai.</w:t>
      </w:r>
    </w:p>
    <w:p w14:paraId="758CC490" w14:textId="77777777" w:rsidR="00FB5118" w:rsidRDefault="00FB5118" w:rsidP="002F7A61">
      <w:pPr>
        <w:spacing w:after="0" w:line="360" w:lineRule="auto"/>
        <w:jc w:val="both"/>
        <w:rPr>
          <w:rFonts w:ascii="Arial" w:hAnsi="Arial" w:cs="Arial"/>
          <w:sz w:val="24"/>
          <w:szCs w:val="24"/>
        </w:rPr>
      </w:pPr>
    </w:p>
    <w:p w14:paraId="345DCF2F" w14:textId="77777777" w:rsidR="00FB5118" w:rsidRPr="00FB5118" w:rsidRDefault="00FB5118" w:rsidP="00FB5118">
      <w:pPr>
        <w:spacing w:after="0" w:line="240" w:lineRule="auto"/>
        <w:jc w:val="center"/>
        <w:rPr>
          <w:rFonts w:ascii="Arial" w:hAnsi="Arial" w:cs="Arial"/>
          <w:sz w:val="24"/>
          <w:szCs w:val="24"/>
        </w:rPr>
      </w:pPr>
      <w:r>
        <w:rPr>
          <w:rFonts w:ascii="Arial" w:hAnsi="Arial" w:cs="Arial"/>
          <w:sz w:val="24"/>
          <w:szCs w:val="24"/>
        </w:rPr>
        <w:t>______________</w:t>
      </w:r>
    </w:p>
    <w:sectPr w:rsidR="00FB5118" w:rsidRPr="00FB5118" w:rsidSect="00581800">
      <w:headerReference w:type="default" r:id="rId6"/>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C887A" w14:textId="77777777" w:rsidR="00D53009" w:rsidRDefault="00D53009" w:rsidP="00FB5118">
      <w:pPr>
        <w:spacing w:after="0" w:line="240" w:lineRule="auto"/>
      </w:pPr>
      <w:r>
        <w:separator/>
      </w:r>
    </w:p>
  </w:endnote>
  <w:endnote w:type="continuationSeparator" w:id="0">
    <w:p w14:paraId="1A91DB4D" w14:textId="77777777" w:rsidR="00D53009" w:rsidRDefault="00D53009" w:rsidP="00FB5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6B9CB" w14:textId="77777777" w:rsidR="00D53009" w:rsidRDefault="00D53009" w:rsidP="00FB5118">
      <w:pPr>
        <w:spacing w:after="0" w:line="240" w:lineRule="auto"/>
      </w:pPr>
      <w:r>
        <w:separator/>
      </w:r>
    </w:p>
  </w:footnote>
  <w:footnote w:type="continuationSeparator" w:id="0">
    <w:p w14:paraId="3648693B" w14:textId="77777777" w:rsidR="00D53009" w:rsidRDefault="00D53009" w:rsidP="00FB5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838808"/>
      <w:docPartObj>
        <w:docPartGallery w:val="Page Numbers (Top of Page)"/>
        <w:docPartUnique/>
      </w:docPartObj>
    </w:sdtPr>
    <w:sdtEndPr/>
    <w:sdtContent>
      <w:p w14:paraId="67A9C686" w14:textId="75271D8D" w:rsidR="00FB5118" w:rsidRDefault="00FB5118">
        <w:pPr>
          <w:pStyle w:val="Antrats"/>
          <w:jc w:val="center"/>
        </w:pPr>
        <w:r>
          <w:fldChar w:fldCharType="begin"/>
        </w:r>
        <w:r>
          <w:instrText>PAGE   \* MERGEFORMAT</w:instrText>
        </w:r>
        <w:r>
          <w:fldChar w:fldCharType="separate"/>
        </w:r>
        <w:r w:rsidR="00C275D2">
          <w:rPr>
            <w:noProof/>
          </w:rPr>
          <w:t>2</w:t>
        </w:r>
        <w:r>
          <w:fldChar w:fldCharType="end"/>
        </w:r>
      </w:p>
    </w:sdtContent>
  </w:sdt>
  <w:p w14:paraId="7731DFAA" w14:textId="77777777" w:rsidR="00FB5118" w:rsidRDefault="00FB511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2C7"/>
    <w:rsid w:val="0010468E"/>
    <w:rsid w:val="001B361B"/>
    <w:rsid w:val="002F7A61"/>
    <w:rsid w:val="003B6CCA"/>
    <w:rsid w:val="00462FAC"/>
    <w:rsid w:val="00513C55"/>
    <w:rsid w:val="00581800"/>
    <w:rsid w:val="0059446A"/>
    <w:rsid w:val="006442C7"/>
    <w:rsid w:val="007D20D6"/>
    <w:rsid w:val="00916EB7"/>
    <w:rsid w:val="00931DED"/>
    <w:rsid w:val="00960A52"/>
    <w:rsid w:val="00C275D2"/>
    <w:rsid w:val="00C74C09"/>
    <w:rsid w:val="00D53009"/>
    <w:rsid w:val="00DD345B"/>
    <w:rsid w:val="00F26D1E"/>
    <w:rsid w:val="00FB5118"/>
    <w:rsid w:val="00FB6F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62FED"/>
  <w15:chartTrackingRefBased/>
  <w15:docId w15:val="{2966AE55-1E85-42D8-ABAB-4D9A7DAC1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rsid w:val="006442C7"/>
    <w:pPr>
      <w:spacing w:before="75" w:after="75" w:line="240" w:lineRule="auto"/>
      <w:jc w:val="both"/>
    </w:pPr>
    <w:rPr>
      <w:rFonts w:ascii="Times New Roman" w:eastAsia="Times New Roman" w:hAnsi="Times New Roman" w:cs="Times New Roman"/>
      <w:sz w:val="24"/>
      <w:szCs w:val="24"/>
      <w:lang w:eastAsia="lt-LT"/>
    </w:rPr>
  </w:style>
  <w:style w:type="character" w:styleId="Grietas">
    <w:name w:val="Strong"/>
    <w:qFormat/>
    <w:rsid w:val="006442C7"/>
    <w:rPr>
      <w:b/>
      <w:bCs/>
    </w:rPr>
  </w:style>
  <w:style w:type="paragraph" w:styleId="Antrats">
    <w:name w:val="header"/>
    <w:basedOn w:val="prastasis"/>
    <w:link w:val="AntratsDiagrama"/>
    <w:uiPriority w:val="99"/>
    <w:unhideWhenUsed/>
    <w:rsid w:val="00FB51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B5118"/>
  </w:style>
  <w:style w:type="paragraph" w:styleId="Porat">
    <w:name w:val="footer"/>
    <w:basedOn w:val="prastasis"/>
    <w:link w:val="PoratDiagrama"/>
    <w:uiPriority w:val="99"/>
    <w:unhideWhenUsed/>
    <w:rsid w:val="00FB511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B5118"/>
  </w:style>
  <w:style w:type="paragraph" w:styleId="Debesliotekstas">
    <w:name w:val="Balloon Text"/>
    <w:basedOn w:val="prastasis"/>
    <w:link w:val="DebesliotekstasDiagrama"/>
    <w:uiPriority w:val="99"/>
    <w:semiHidden/>
    <w:unhideWhenUsed/>
    <w:rsid w:val="00C275D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7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4448</Words>
  <Characters>2536</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cp:lastPrinted>2025-12-10T13:17:00Z</cp:lastPrinted>
  <dcterms:created xsi:type="dcterms:W3CDTF">2025-12-10T13:23:00Z</dcterms:created>
  <dcterms:modified xsi:type="dcterms:W3CDTF">2025-12-10T13:23:00Z</dcterms:modified>
</cp:coreProperties>
</file>