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E8E" w:rsidRDefault="00C57E8E" w:rsidP="00C57E8E">
      <w:pPr>
        <w:spacing w:after="0" w:line="240" w:lineRule="auto"/>
        <w:rPr>
          <w:rFonts w:ascii="Arial" w:hAnsi="Arial" w:cs="Arial"/>
          <w:sz w:val="24"/>
          <w:szCs w:val="24"/>
        </w:rPr>
      </w:pPr>
      <w:r>
        <w:rPr>
          <w:rFonts w:ascii="Arial" w:hAnsi="Arial" w:cs="Arial"/>
          <w:sz w:val="24"/>
          <w:szCs w:val="24"/>
        </w:rPr>
        <w:t xml:space="preserve">                                                                              TVIRTINU</w:t>
      </w:r>
    </w:p>
    <w:p w:rsidR="00C57E8E" w:rsidRDefault="00C57E8E" w:rsidP="00C57E8E">
      <w:pPr>
        <w:spacing w:after="0" w:line="240" w:lineRule="auto"/>
        <w:jc w:val="center"/>
        <w:rPr>
          <w:rFonts w:ascii="Arial" w:hAnsi="Arial" w:cs="Arial"/>
          <w:sz w:val="24"/>
          <w:szCs w:val="24"/>
        </w:rPr>
      </w:pPr>
      <w:r>
        <w:rPr>
          <w:rFonts w:ascii="Arial" w:hAnsi="Arial" w:cs="Arial"/>
          <w:sz w:val="24"/>
          <w:szCs w:val="24"/>
        </w:rPr>
        <w:t xml:space="preserve">                                                                          Joniškio r. Žagarės gimnazijos direktorė</w:t>
      </w:r>
    </w:p>
    <w:p w:rsidR="00C57E8E" w:rsidRDefault="00C57E8E" w:rsidP="00C57E8E">
      <w:pPr>
        <w:spacing w:after="0" w:line="240" w:lineRule="auto"/>
        <w:jc w:val="center"/>
        <w:rPr>
          <w:rFonts w:ascii="Arial" w:hAnsi="Arial" w:cs="Arial"/>
          <w:sz w:val="24"/>
          <w:szCs w:val="24"/>
        </w:rPr>
      </w:pPr>
    </w:p>
    <w:p w:rsidR="00C57E8E" w:rsidRDefault="00C57E8E" w:rsidP="00C57E8E">
      <w:pPr>
        <w:spacing w:after="0" w:line="240" w:lineRule="auto"/>
        <w:jc w:val="center"/>
        <w:rPr>
          <w:rFonts w:ascii="Arial" w:hAnsi="Arial" w:cs="Arial"/>
          <w:color w:val="000000" w:themeColor="text1"/>
          <w:sz w:val="24"/>
          <w:szCs w:val="24"/>
        </w:rPr>
      </w:pPr>
      <w:r>
        <w:rPr>
          <w:rFonts w:ascii="Arial" w:hAnsi="Arial" w:cs="Arial"/>
          <w:sz w:val="24"/>
          <w:szCs w:val="24"/>
        </w:rPr>
        <w:t xml:space="preserve"> </w:t>
      </w:r>
      <w:r>
        <w:rPr>
          <w:rFonts w:ascii="Arial" w:hAnsi="Arial" w:cs="Arial"/>
          <w:color w:val="000000" w:themeColor="text1"/>
          <w:sz w:val="24"/>
          <w:szCs w:val="24"/>
        </w:rPr>
        <w:t xml:space="preserve">                                     Edita </w:t>
      </w:r>
      <w:proofErr w:type="spellStart"/>
      <w:r>
        <w:rPr>
          <w:rFonts w:ascii="Arial" w:hAnsi="Arial" w:cs="Arial"/>
          <w:color w:val="000000" w:themeColor="text1"/>
          <w:sz w:val="24"/>
          <w:szCs w:val="24"/>
        </w:rPr>
        <w:t>Aukselienė</w:t>
      </w:r>
      <w:proofErr w:type="spellEnd"/>
    </w:p>
    <w:p w:rsidR="00C57E8E" w:rsidRDefault="00C57E8E" w:rsidP="00C57E8E">
      <w:pPr>
        <w:autoSpaceDE w:val="0"/>
        <w:spacing w:after="0" w:line="240" w:lineRule="auto"/>
        <w:jc w:val="center"/>
        <w:rPr>
          <w:rFonts w:ascii="Arial" w:eastAsia="Calibri" w:hAnsi="Arial" w:cs="Arial"/>
          <w:b/>
          <w:bCs/>
          <w:color w:val="000000"/>
          <w:sz w:val="24"/>
          <w:szCs w:val="24"/>
        </w:rPr>
      </w:pPr>
      <w:r>
        <w:rPr>
          <w:rFonts w:ascii="Arial" w:hAnsi="Arial" w:cs="Arial"/>
          <w:sz w:val="24"/>
          <w:szCs w:val="24"/>
        </w:rPr>
        <w:t xml:space="preserve">                             2024-11-25</w:t>
      </w:r>
      <w:r>
        <w:rPr>
          <w:rFonts w:ascii="Times New Roman" w:hAnsi="Times New Roman"/>
          <w:sz w:val="28"/>
          <w:szCs w:val="28"/>
        </w:rPr>
        <w:t xml:space="preserve">   </w:t>
      </w:r>
    </w:p>
    <w:p w:rsidR="00A97D3B" w:rsidRPr="000F15E3" w:rsidRDefault="004B5C90" w:rsidP="00A97D3B">
      <w:pPr>
        <w:spacing w:after="0" w:line="240" w:lineRule="auto"/>
        <w:jc w:val="right"/>
        <w:rPr>
          <w:rFonts w:ascii="Times New Roman" w:hAnsi="Times New Roman" w:cs="Times New Roman"/>
          <w:sz w:val="28"/>
          <w:szCs w:val="28"/>
        </w:rPr>
      </w:pPr>
      <w:r>
        <w:rPr>
          <w:rFonts w:ascii="Arial" w:hAnsi="Arial" w:cs="Arial"/>
          <w:sz w:val="24"/>
          <w:szCs w:val="24"/>
        </w:rPr>
        <w:t xml:space="preserve"> </w:t>
      </w:r>
      <w:r w:rsidR="000F15E3">
        <w:rPr>
          <w:rFonts w:ascii="Arial" w:hAnsi="Arial" w:cs="Arial"/>
          <w:sz w:val="24"/>
          <w:szCs w:val="24"/>
        </w:rPr>
        <w:t xml:space="preserve">                                                                              </w:t>
      </w:r>
    </w:p>
    <w:p w:rsidR="000F15E3" w:rsidRPr="000F15E3" w:rsidRDefault="000F15E3" w:rsidP="000F15E3">
      <w:pPr>
        <w:spacing w:after="0" w:line="240" w:lineRule="auto"/>
        <w:jc w:val="center"/>
        <w:rPr>
          <w:rFonts w:ascii="Arial" w:hAnsi="Arial" w:cs="Arial"/>
          <w:b/>
          <w:sz w:val="24"/>
          <w:szCs w:val="24"/>
        </w:rPr>
      </w:pPr>
      <w:r w:rsidRPr="000F15E3">
        <w:rPr>
          <w:rFonts w:ascii="Arial" w:hAnsi="Arial" w:cs="Arial"/>
          <w:b/>
          <w:sz w:val="24"/>
          <w:szCs w:val="24"/>
        </w:rPr>
        <w:t>JONIŠKIO R. ŽAGARĖS GIMNAZIJOS</w:t>
      </w:r>
    </w:p>
    <w:p w:rsidR="000F15E3" w:rsidRPr="000F15E3" w:rsidRDefault="000F15E3" w:rsidP="000F15E3">
      <w:pPr>
        <w:spacing w:after="0" w:line="240" w:lineRule="auto"/>
        <w:jc w:val="center"/>
        <w:rPr>
          <w:rFonts w:ascii="Arial" w:hAnsi="Arial" w:cs="Arial"/>
          <w:b/>
          <w:sz w:val="24"/>
          <w:szCs w:val="24"/>
        </w:rPr>
      </w:pPr>
      <w:r w:rsidRPr="000F15E3">
        <w:rPr>
          <w:rFonts w:ascii="Arial" w:hAnsi="Arial" w:cs="Arial"/>
          <w:b/>
          <w:sz w:val="24"/>
          <w:szCs w:val="24"/>
        </w:rPr>
        <w:t>DIENOS UŽIMTUMO CENTRO</w:t>
      </w:r>
    </w:p>
    <w:p w:rsidR="000F15E3" w:rsidRPr="000F15E3" w:rsidRDefault="000F15E3" w:rsidP="000F15E3">
      <w:pPr>
        <w:jc w:val="center"/>
        <w:rPr>
          <w:rFonts w:ascii="Arial" w:hAnsi="Arial" w:cs="Arial"/>
          <w:b/>
          <w:sz w:val="24"/>
          <w:szCs w:val="24"/>
        </w:rPr>
      </w:pPr>
      <w:r w:rsidRPr="000F15E3">
        <w:rPr>
          <w:rFonts w:ascii="Arial" w:hAnsi="Arial" w:cs="Arial"/>
          <w:b/>
          <w:sz w:val="24"/>
          <w:szCs w:val="24"/>
        </w:rPr>
        <w:t>PASLAUGŲ GAVĖJŲ ĮGALINIMO APRAŠAS</w:t>
      </w:r>
    </w:p>
    <w:p w:rsidR="000F15E3" w:rsidRPr="000F15E3" w:rsidRDefault="000F15E3" w:rsidP="000F15E3">
      <w:pPr>
        <w:spacing w:after="0" w:line="240" w:lineRule="auto"/>
        <w:jc w:val="center"/>
        <w:rPr>
          <w:rFonts w:ascii="Arial" w:hAnsi="Arial" w:cs="Arial"/>
          <w:b/>
          <w:sz w:val="24"/>
          <w:szCs w:val="24"/>
        </w:rPr>
      </w:pPr>
      <w:r w:rsidRPr="000F15E3">
        <w:rPr>
          <w:rFonts w:ascii="Arial" w:hAnsi="Arial" w:cs="Arial"/>
          <w:b/>
          <w:sz w:val="24"/>
          <w:szCs w:val="24"/>
        </w:rPr>
        <w:t>I SKYRIUS</w:t>
      </w:r>
    </w:p>
    <w:p w:rsidR="000F15E3" w:rsidRPr="000F15E3" w:rsidRDefault="000F15E3" w:rsidP="000F15E3">
      <w:pPr>
        <w:spacing w:after="0" w:line="240" w:lineRule="auto"/>
        <w:jc w:val="center"/>
        <w:rPr>
          <w:rFonts w:ascii="Arial" w:hAnsi="Arial" w:cs="Arial"/>
          <w:b/>
          <w:sz w:val="24"/>
          <w:szCs w:val="24"/>
        </w:rPr>
      </w:pPr>
      <w:r w:rsidRPr="000F15E3">
        <w:rPr>
          <w:rFonts w:ascii="Arial" w:hAnsi="Arial" w:cs="Arial"/>
          <w:b/>
          <w:sz w:val="24"/>
          <w:szCs w:val="24"/>
        </w:rPr>
        <w:t>BENDROSIOS NUOSTATOS</w:t>
      </w:r>
    </w:p>
    <w:p w:rsidR="000F15E3" w:rsidRDefault="000F15E3"/>
    <w:p w:rsidR="000F15E3" w:rsidRDefault="000F15E3" w:rsidP="000F15E3">
      <w:pPr>
        <w:spacing w:after="0" w:line="240" w:lineRule="auto"/>
        <w:rPr>
          <w:rFonts w:ascii="Arial" w:hAnsi="Arial" w:cs="Arial"/>
          <w:sz w:val="24"/>
          <w:szCs w:val="24"/>
        </w:rPr>
      </w:pPr>
      <w:r>
        <w:tab/>
      </w:r>
      <w:r w:rsidRPr="000F15E3">
        <w:rPr>
          <w:rFonts w:ascii="Arial" w:hAnsi="Arial" w:cs="Arial"/>
          <w:sz w:val="24"/>
          <w:szCs w:val="24"/>
        </w:rPr>
        <w:t xml:space="preserve">1. </w:t>
      </w:r>
      <w:r>
        <w:rPr>
          <w:rFonts w:ascii="Arial" w:hAnsi="Arial" w:cs="Arial"/>
          <w:sz w:val="24"/>
          <w:szCs w:val="24"/>
        </w:rPr>
        <w:t>Dienos užimtumo centro (toliau-centras)</w:t>
      </w:r>
      <w:r w:rsidRPr="000F15E3">
        <w:rPr>
          <w:rFonts w:ascii="Arial" w:hAnsi="Arial" w:cs="Arial"/>
          <w:sz w:val="24"/>
          <w:szCs w:val="24"/>
        </w:rPr>
        <w:t xml:space="preserve"> paslaugų gavėjų įgalinimo aprašas (toliau – Aprašas) apibrėžia paslaugas teikiančių darbuotojų taikomas priemones bei nustato Įstaigos paslaugų gavėjų įgalinimo procesą.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2. Įgalinimas – tai nuolatinis ir ilgalaikis procesas, kuriuo siekiama formuoti paslaugų gavėjų įsitraukimą veikti savarankiškai pagal kiekvieno individualias galimybes ir būti kuo mažiau priklausomu nuo darbuotojų, formuojant pasitikėjimą savimi, didinat motyvaciją siekti teigiamų pokyčių, gerinant jų gyvenimo kokybę.</w:t>
      </w:r>
    </w:p>
    <w:p w:rsidR="000F15E3" w:rsidRDefault="000F15E3" w:rsidP="000F15E3">
      <w:pPr>
        <w:spacing w:after="0" w:line="240" w:lineRule="auto"/>
        <w:rPr>
          <w:rFonts w:ascii="Arial" w:hAnsi="Arial" w:cs="Arial"/>
          <w:sz w:val="24"/>
          <w:szCs w:val="24"/>
        </w:rPr>
      </w:pPr>
    </w:p>
    <w:p w:rsidR="000F15E3" w:rsidRPr="000F15E3" w:rsidRDefault="000F15E3" w:rsidP="000F15E3">
      <w:pPr>
        <w:spacing w:after="0" w:line="240" w:lineRule="auto"/>
        <w:jc w:val="center"/>
        <w:rPr>
          <w:rFonts w:ascii="Arial" w:hAnsi="Arial" w:cs="Arial"/>
          <w:b/>
          <w:sz w:val="24"/>
          <w:szCs w:val="24"/>
        </w:rPr>
      </w:pPr>
      <w:r w:rsidRPr="000F15E3">
        <w:rPr>
          <w:rFonts w:ascii="Arial" w:hAnsi="Arial" w:cs="Arial"/>
          <w:b/>
          <w:sz w:val="24"/>
          <w:szCs w:val="24"/>
        </w:rPr>
        <w:t>II SKYRIUS</w:t>
      </w:r>
    </w:p>
    <w:p w:rsidR="000F15E3" w:rsidRPr="000F15E3" w:rsidRDefault="000F15E3" w:rsidP="000F15E3">
      <w:pPr>
        <w:spacing w:after="0" w:line="240" w:lineRule="auto"/>
        <w:jc w:val="center"/>
        <w:rPr>
          <w:rFonts w:ascii="Arial" w:hAnsi="Arial" w:cs="Arial"/>
          <w:b/>
          <w:sz w:val="24"/>
          <w:szCs w:val="24"/>
        </w:rPr>
      </w:pPr>
      <w:r w:rsidRPr="000F15E3">
        <w:rPr>
          <w:rFonts w:ascii="Arial" w:hAnsi="Arial" w:cs="Arial"/>
          <w:b/>
          <w:sz w:val="24"/>
          <w:szCs w:val="24"/>
        </w:rPr>
        <w:t>ĮGALINANČIOS APLINKOS KŪRIMAS</w:t>
      </w:r>
    </w:p>
    <w:p w:rsidR="000F15E3" w:rsidRDefault="000F15E3">
      <w:pPr>
        <w:rPr>
          <w:rFonts w:ascii="Arial" w:hAnsi="Arial" w:cs="Arial"/>
          <w:sz w:val="24"/>
          <w:szCs w:val="24"/>
        </w:rPr>
      </w:pP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3. Įgalinančios aplinkos kūrimas – paslaugų gavėjų pilnavertis įtraukimas į sprendimų priėmimo procesus, žinojimas savo teisių, mokymasis vertybių ir jų puoselėjimas, kuriant lygiaverčius ir pasitikėjimu grįstus santykius su darbuotojais. Įgalinimas prasideda, kai paslaugų gavėjai patys reiškia savo nuomonę, teikia siūlymus į kuriuos yra atsižvelgiama, laikosi pareigų bei atsakomybės, turi galimybę rinktis.</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 4. Įgalinančios aplinkos požymiai: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4.1. lygiavertis bendravimas su visais </w:t>
      </w:r>
      <w:r>
        <w:rPr>
          <w:rFonts w:ascii="Arial" w:hAnsi="Arial" w:cs="Arial"/>
          <w:sz w:val="24"/>
          <w:szCs w:val="24"/>
        </w:rPr>
        <w:t>centro</w:t>
      </w:r>
      <w:r w:rsidRPr="000F15E3">
        <w:rPr>
          <w:rFonts w:ascii="Arial" w:hAnsi="Arial" w:cs="Arial"/>
          <w:sz w:val="24"/>
          <w:szCs w:val="24"/>
        </w:rPr>
        <w:t xml:space="preserve"> bendruomenės nariais;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4.2. pagalba vieni kitiems;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4.3. pasitikėjimas vienas kitu;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4.4. pagarba;</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 4.5. aktyvus įsitraukimas į </w:t>
      </w:r>
      <w:r>
        <w:rPr>
          <w:rFonts w:ascii="Arial" w:hAnsi="Arial" w:cs="Arial"/>
          <w:sz w:val="24"/>
          <w:szCs w:val="24"/>
        </w:rPr>
        <w:t>centre</w:t>
      </w:r>
      <w:r w:rsidRPr="000F15E3">
        <w:rPr>
          <w:rFonts w:ascii="Arial" w:hAnsi="Arial" w:cs="Arial"/>
          <w:sz w:val="24"/>
          <w:szCs w:val="24"/>
        </w:rPr>
        <w:t xml:space="preserve"> vykstančias veiklas;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4.6. laisvė klysti;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4.7. pažadų laikymasis;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4.8. dalyvavimas sprendimų priėmime;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4.9. grįžtamasis ryšys.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5. Paslaugų gavėjų įgalinimo veiksniai: </w:t>
      </w:r>
    </w:p>
    <w:p w:rsidR="000F15E3" w:rsidRDefault="000F15E3" w:rsidP="00E01F5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5.1. skatinimas ir motyvavimas;</w:t>
      </w:r>
      <w:r>
        <w:rPr>
          <w:rFonts w:ascii="Arial" w:hAnsi="Arial" w:cs="Arial"/>
          <w:sz w:val="24"/>
          <w:szCs w:val="24"/>
        </w:rPr>
        <w:tab/>
      </w:r>
    </w:p>
    <w:p w:rsidR="000F15E3" w:rsidRDefault="000F15E3" w:rsidP="00E01F5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5.2. turimų ir naujų įgūdžių ugdymas ir palaikymas; </w:t>
      </w:r>
    </w:p>
    <w:p w:rsidR="000F15E3" w:rsidRDefault="000F15E3" w:rsidP="00E01F5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5.3.darbuotojų pagalba atpažinti savo stiprybes;</w:t>
      </w:r>
    </w:p>
    <w:p w:rsidR="000F15E3" w:rsidRDefault="000F15E3" w:rsidP="00E01F5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5.4. darbuotojų pagalba pasirinkti, ką jis nori ir/ar sugeba daryti; </w:t>
      </w:r>
    </w:p>
    <w:p w:rsidR="00E01F53" w:rsidRDefault="000F15E3" w:rsidP="00E01F5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5.5. skatinimas siekti užsibrėžtų tikslų, didinant tikėjimą savimi.</w:t>
      </w:r>
    </w:p>
    <w:p w:rsidR="000F15E3" w:rsidRDefault="000F15E3" w:rsidP="00E01F5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6. Įgalinimo būdai pritaikomi atsižvelgiant į paslaugų gavėjų realų poreikį:</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6.1. palaikomas paslaugų gavėjo gebėjimas savarankiškai atlikti tuos darbus, kuriuos jis gali atlikti;</w:t>
      </w:r>
    </w:p>
    <w:p w:rsidR="000F15E3" w:rsidRDefault="000F15E3" w:rsidP="000F15E3">
      <w:pPr>
        <w:spacing w:after="0" w:line="240" w:lineRule="auto"/>
        <w:rPr>
          <w:rFonts w:ascii="Arial" w:hAnsi="Arial" w:cs="Arial"/>
          <w:sz w:val="24"/>
          <w:szCs w:val="24"/>
        </w:rPr>
      </w:pPr>
      <w:r>
        <w:rPr>
          <w:rFonts w:ascii="Arial" w:hAnsi="Arial" w:cs="Arial"/>
          <w:sz w:val="24"/>
          <w:szCs w:val="24"/>
        </w:rPr>
        <w:lastRenderedPageBreak/>
        <w:tab/>
      </w:r>
      <w:r w:rsidRPr="000F15E3">
        <w:rPr>
          <w:rFonts w:ascii="Arial" w:hAnsi="Arial" w:cs="Arial"/>
          <w:sz w:val="24"/>
          <w:szCs w:val="24"/>
        </w:rPr>
        <w:t xml:space="preserve">6.2. teikiama darbuotojo pagalba tose srityse, kuriuose paslaugų gavėjas yra dalinai savarankiškas arba nesavarankiškas, tačiau išreiškė norą verbaline ar neverbaline kalba ugdyti savo gebėjimą.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7. Įgalinimas formuojamas per šiuos aspektus: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7.1. paslaugų gavėjų ir </w:t>
      </w:r>
      <w:r w:rsidRPr="000A6DD0">
        <w:rPr>
          <w:rFonts w:ascii="Arial" w:hAnsi="Arial" w:cs="Arial"/>
          <w:sz w:val="24"/>
          <w:szCs w:val="24"/>
        </w:rPr>
        <w:t>darbuotojų „</w:t>
      </w:r>
      <w:r w:rsidR="00E01F53" w:rsidRPr="000A6DD0">
        <w:rPr>
          <w:rFonts w:ascii="Arial" w:hAnsi="Arial" w:cs="Arial"/>
          <w:sz w:val="24"/>
          <w:szCs w:val="24"/>
        </w:rPr>
        <w:t>Pasikalbėkime</w:t>
      </w:r>
      <w:r w:rsidRPr="000A6DD0">
        <w:rPr>
          <w:rFonts w:ascii="Arial" w:hAnsi="Arial" w:cs="Arial"/>
          <w:sz w:val="24"/>
          <w:szCs w:val="24"/>
        </w:rPr>
        <w:t xml:space="preserve">“ susirinkimai </w:t>
      </w:r>
      <w:r w:rsidRPr="000F15E3">
        <w:rPr>
          <w:rFonts w:ascii="Arial" w:hAnsi="Arial" w:cs="Arial"/>
          <w:sz w:val="24"/>
          <w:szCs w:val="24"/>
        </w:rPr>
        <w:t xml:space="preserve">(1 kartą per mėnesį):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7.1.1. poreikių, norų išsakymas;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7.1.2. kalbėjimo ir klausymo įgūdžių ugdymas;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7.1.3. vienas kito palaikymas; </w:t>
      </w:r>
    </w:p>
    <w:p w:rsidR="00B351CE"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7.1.4. trumpalaikių planų kūrimas.</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7.2.</w:t>
      </w:r>
      <w:r>
        <w:rPr>
          <w:rFonts w:ascii="Arial" w:hAnsi="Arial" w:cs="Arial"/>
          <w:sz w:val="24"/>
          <w:szCs w:val="24"/>
        </w:rPr>
        <w:t xml:space="preserve"> Centro</w:t>
      </w:r>
      <w:r w:rsidRPr="000F15E3">
        <w:rPr>
          <w:rFonts w:ascii="Arial" w:hAnsi="Arial" w:cs="Arial"/>
          <w:sz w:val="24"/>
          <w:szCs w:val="24"/>
        </w:rPr>
        <w:t xml:space="preserve"> paslaugų gavėjų </w:t>
      </w:r>
      <w:r w:rsidRPr="000A6DD0">
        <w:rPr>
          <w:rFonts w:ascii="Arial" w:hAnsi="Arial" w:cs="Arial"/>
          <w:sz w:val="24"/>
          <w:szCs w:val="24"/>
        </w:rPr>
        <w:t xml:space="preserve">tarybos susirinkimai (1 kartą į ketvirtį </w:t>
      </w:r>
      <w:r w:rsidRPr="000F15E3">
        <w:rPr>
          <w:rFonts w:ascii="Arial" w:hAnsi="Arial" w:cs="Arial"/>
          <w:sz w:val="24"/>
          <w:szCs w:val="24"/>
        </w:rPr>
        <w:t xml:space="preserve">arba esant poreikiui):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7.2.1. aktualių klausimų aptarimas ir sprendimas;</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7.2.2. ilgalaikių planų kūrimas.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7.3. Paslaugų gavėjų individualaus </w:t>
      </w:r>
      <w:r w:rsidRPr="000A6DD0">
        <w:rPr>
          <w:rFonts w:ascii="Arial" w:hAnsi="Arial" w:cs="Arial"/>
          <w:sz w:val="24"/>
          <w:szCs w:val="24"/>
        </w:rPr>
        <w:t>plano dalis („</w:t>
      </w:r>
      <w:r w:rsidR="00E01F53" w:rsidRPr="000A6DD0">
        <w:rPr>
          <w:rFonts w:ascii="Arial" w:hAnsi="Arial" w:cs="Arial"/>
          <w:sz w:val="24"/>
          <w:szCs w:val="24"/>
        </w:rPr>
        <w:t>Seniūnų</w:t>
      </w:r>
      <w:r w:rsidRPr="000A6DD0">
        <w:rPr>
          <w:rFonts w:ascii="Arial" w:hAnsi="Arial" w:cs="Arial"/>
          <w:sz w:val="24"/>
          <w:szCs w:val="24"/>
        </w:rPr>
        <w:t xml:space="preserve">“ pareigos):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 xml:space="preserve">7.3.1. pareigos pasirinkimas; </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7.3.2. pareigos atlikimas;</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7.3.3. sunkumų, atliekant pareigą, išsakymas.</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7.4. Užsiėmimų veikla:</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7.4.1. turimų įgūdžių palaikymas;</w:t>
      </w:r>
    </w:p>
    <w:p w:rsidR="000F15E3" w:rsidRDefault="000F15E3" w:rsidP="000F15E3">
      <w:pPr>
        <w:spacing w:after="0" w:line="240" w:lineRule="auto"/>
        <w:rPr>
          <w:rFonts w:ascii="Arial" w:hAnsi="Arial" w:cs="Arial"/>
          <w:sz w:val="24"/>
          <w:szCs w:val="24"/>
        </w:rPr>
      </w:pPr>
      <w:r>
        <w:rPr>
          <w:rFonts w:ascii="Arial" w:hAnsi="Arial" w:cs="Arial"/>
          <w:sz w:val="24"/>
          <w:szCs w:val="24"/>
        </w:rPr>
        <w:tab/>
      </w:r>
      <w:r w:rsidRPr="000F15E3">
        <w:rPr>
          <w:rFonts w:ascii="Arial" w:hAnsi="Arial" w:cs="Arial"/>
          <w:sz w:val="24"/>
          <w:szCs w:val="24"/>
        </w:rPr>
        <w:t>7.4.2. naujų įgūdžių ugdymas.</w:t>
      </w:r>
    </w:p>
    <w:p w:rsidR="000F15E3" w:rsidRDefault="000F15E3" w:rsidP="000F15E3">
      <w:pPr>
        <w:spacing w:after="0" w:line="240" w:lineRule="auto"/>
        <w:rPr>
          <w:rFonts w:ascii="Arial" w:hAnsi="Arial" w:cs="Arial"/>
          <w:sz w:val="24"/>
          <w:szCs w:val="24"/>
        </w:rPr>
      </w:pPr>
    </w:p>
    <w:p w:rsidR="000F15E3" w:rsidRPr="000F15E3" w:rsidRDefault="000F15E3" w:rsidP="000F15E3">
      <w:pPr>
        <w:spacing w:after="0" w:line="240" w:lineRule="auto"/>
        <w:jc w:val="center"/>
        <w:rPr>
          <w:rFonts w:ascii="Arial" w:hAnsi="Arial" w:cs="Arial"/>
          <w:b/>
          <w:sz w:val="24"/>
          <w:szCs w:val="24"/>
        </w:rPr>
      </w:pPr>
      <w:r w:rsidRPr="000F15E3">
        <w:rPr>
          <w:rFonts w:ascii="Arial" w:hAnsi="Arial" w:cs="Arial"/>
          <w:b/>
          <w:sz w:val="24"/>
          <w:szCs w:val="24"/>
        </w:rPr>
        <w:t>III SKYRIUS</w:t>
      </w:r>
    </w:p>
    <w:p w:rsidR="000F15E3" w:rsidRPr="000F15E3" w:rsidRDefault="000F15E3" w:rsidP="000F15E3">
      <w:pPr>
        <w:spacing w:after="0" w:line="240" w:lineRule="auto"/>
        <w:jc w:val="center"/>
        <w:rPr>
          <w:rFonts w:ascii="Arial" w:hAnsi="Arial" w:cs="Arial"/>
          <w:b/>
          <w:sz w:val="24"/>
          <w:szCs w:val="24"/>
        </w:rPr>
      </w:pPr>
      <w:r w:rsidRPr="000F15E3">
        <w:rPr>
          <w:rFonts w:ascii="Arial" w:hAnsi="Arial" w:cs="Arial"/>
          <w:b/>
          <w:sz w:val="24"/>
          <w:szCs w:val="24"/>
        </w:rPr>
        <w:t xml:space="preserve">ĮGALINIMO PROCESAS IR ĮVERTINIMAS </w:t>
      </w:r>
    </w:p>
    <w:p w:rsidR="000F15E3" w:rsidRDefault="000F15E3" w:rsidP="000F15E3">
      <w:pPr>
        <w:spacing w:after="0" w:line="240" w:lineRule="auto"/>
        <w:jc w:val="center"/>
      </w:pPr>
    </w:p>
    <w:p w:rsidR="000F15E3" w:rsidRDefault="000F15E3" w:rsidP="000F15E3">
      <w:pPr>
        <w:spacing w:after="0" w:line="240" w:lineRule="auto"/>
        <w:jc w:val="center"/>
      </w:pPr>
    </w:p>
    <w:p w:rsidR="00243AE2" w:rsidRDefault="000F15E3" w:rsidP="00E01F53">
      <w:pPr>
        <w:spacing w:after="0" w:line="240" w:lineRule="auto"/>
        <w:rPr>
          <w:rFonts w:ascii="Arial" w:hAnsi="Arial" w:cs="Arial"/>
          <w:sz w:val="24"/>
          <w:szCs w:val="24"/>
        </w:rPr>
      </w:pPr>
      <w:r>
        <w:rPr>
          <w:rFonts w:ascii="Arial" w:hAnsi="Arial" w:cs="Arial"/>
          <w:sz w:val="24"/>
          <w:szCs w:val="24"/>
        </w:rPr>
        <w:t xml:space="preserve">             </w:t>
      </w:r>
      <w:r w:rsidR="00E01F53">
        <w:rPr>
          <w:rFonts w:ascii="Arial" w:hAnsi="Arial" w:cs="Arial"/>
          <w:sz w:val="24"/>
          <w:szCs w:val="24"/>
        </w:rPr>
        <w:tab/>
      </w:r>
      <w:r>
        <w:rPr>
          <w:rFonts w:ascii="Arial" w:hAnsi="Arial" w:cs="Arial"/>
          <w:sz w:val="24"/>
          <w:szCs w:val="24"/>
        </w:rPr>
        <w:t xml:space="preserve"> </w:t>
      </w:r>
      <w:r w:rsidRPr="000F15E3">
        <w:rPr>
          <w:rFonts w:ascii="Arial" w:hAnsi="Arial" w:cs="Arial"/>
          <w:sz w:val="24"/>
          <w:szCs w:val="24"/>
        </w:rPr>
        <w:t xml:space="preserve">8. </w:t>
      </w:r>
      <w:r>
        <w:rPr>
          <w:rFonts w:ascii="Arial" w:hAnsi="Arial" w:cs="Arial"/>
          <w:sz w:val="24"/>
          <w:szCs w:val="24"/>
        </w:rPr>
        <w:t>Centro</w:t>
      </w:r>
      <w:r w:rsidRPr="000F15E3">
        <w:rPr>
          <w:rFonts w:ascii="Arial" w:hAnsi="Arial" w:cs="Arial"/>
          <w:sz w:val="24"/>
          <w:szCs w:val="24"/>
        </w:rPr>
        <w:t xml:space="preserve"> paslaugų gavėjų įgalinimo </w:t>
      </w:r>
      <w:r w:rsidRPr="000A6DD0">
        <w:rPr>
          <w:rFonts w:ascii="Arial" w:hAnsi="Arial" w:cs="Arial"/>
          <w:sz w:val="24"/>
          <w:szCs w:val="24"/>
        </w:rPr>
        <w:t>įranki</w:t>
      </w:r>
      <w:r w:rsidR="00243AE2">
        <w:rPr>
          <w:rFonts w:ascii="Arial" w:hAnsi="Arial" w:cs="Arial"/>
          <w:sz w:val="24"/>
          <w:szCs w:val="24"/>
        </w:rPr>
        <w:t>ai:</w:t>
      </w:r>
    </w:p>
    <w:p w:rsidR="000F15E3" w:rsidRDefault="00243AE2" w:rsidP="00E01F53">
      <w:pPr>
        <w:spacing w:after="0" w:line="240" w:lineRule="auto"/>
        <w:rPr>
          <w:rFonts w:ascii="Arial" w:hAnsi="Arial" w:cs="Arial"/>
          <w:sz w:val="24"/>
          <w:szCs w:val="24"/>
        </w:rPr>
      </w:pPr>
      <w:r>
        <w:rPr>
          <w:rFonts w:ascii="Arial" w:hAnsi="Arial" w:cs="Arial"/>
          <w:sz w:val="24"/>
          <w:szCs w:val="24"/>
        </w:rPr>
        <w:tab/>
      </w:r>
      <w:r w:rsidR="00364FC9">
        <w:rPr>
          <w:rFonts w:ascii="Arial" w:hAnsi="Arial" w:cs="Arial"/>
          <w:sz w:val="24"/>
          <w:szCs w:val="24"/>
        </w:rPr>
        <w:t xml:space="preserve"> </w:t>
      </w:r>
      <w:r>
        <w:rPr>
          <w:rFonts w:ascii="Arial" w:hAnsi="Arial" w:cs="Arial"/>
          <w:sz w:val="24"/>
          <w:szCs w:val="24"/>
        </w:rPr>
        <w:t xml:space="preserve">8.1. Paslaugų gavėjų įrankis - </w:t>
      </w:r>
      <w:r w:rsidR="000F15E3" w:rsidRPr="000A6DD0">
        <w:rPr>
          <w:rFonts w:ascii="Arial" w:hAnsi="Arial" w:cs="Arial"/>
          <w:sz w:val="24"/>
          <w:szCs w:val="24"/>
        </w:rPr>
        <w:t>„</w:t>
      </w:r>
      <w:r w:rsidR="00E01F53" w:rsidRPr="000A6DD0">
        <w:rPr>
          <w:rFonts w:ascii="Arial" w:hAnsi="Arial" w:cs="Arial"/>
          <w:sz w:val="24"/>
          <w:szCs w:val="24"/>
        </w:rPr>
        <w:t>Seniūnas</w:t>
      </w:r>
      <w:r w:rsidR="000F15E3" w:rsidRPr="000A6DD0">
        <w:rPr>
          <w:rFonts w:ascii="Arial" w:hAnsi="Arial" w:cs="Arial"/>
          <w:sz w:val="24"/>
          <w:szCs w:val="24"/>
        </w:rPr>
        <w:t xml:space="preserve">“ (priedas Nr. 1). </w:t>
      </w:r>
    </w:p>
    <w:p w:rsidR="00E01F53" w:rsidRDefault="000F15E3" w:rsidP="00E01F53">
      <w:pPr>
        <w:spacing w:after="0" w:line="240" w:lineRule="auto"/>
        <w:rPr>
          <w:rFonts w:ascii="Arial" w:hAnsi="Arial" w:cs="Arial"/>
          <w:sz w:val="24"/>
          <w:szCs w:val="24"/>
        </w:rPr>
      </w:pPr>
      <w:r>
        <w:rPr>
          <w:rFonts w:ascii="Arial" w:hAnsi="Arial" w:cs="Arial"/>
          <w:sz w:val="24"/>
          <w:szCs w:val="24"/>
        </w:rPr>
        <w:t xml:space="preserve">                </w:t>
      </w:r>
      <w:r w:rsidR="00E01F53">
        <w:rPr>
          <w:rFonts w:ascii="Arial" w:hAnsi="Arial" w:cs="Arial"/>
          <w:sz w:val="24"/>
          <w:szCs w:val="24"/>
        </w:rPr>
        <w:tab/>
      </w:r>
      <w:r>
        <w:rPr>
          <w:rFonts w:ascii="Arial" w:hAnsi="Arial" w:cs="Arial"/>
          <w:sz w:val="24"/>
          <w:szCs w:val="24"/>
        </w:rPr>
        <w:t xml:space="preserve"> </w:t>
      </w:r>
      <w:r w:rsidRPr="000F15E3">
        <w:rPr>
          <w:rFonts w:ascii="Arial" w:hAnsi="Arial" w:cs="Arial"/>
          <w:sz w:val="24"/>
          <w:szCs w:val="24"/>
        </w:rPr>
        <w:t xml:space="preserve">9. Tikslas - inicijuoti pozityvius paslaugų gavėjo gyvenimo pokyčius </w:t>
      </w:r>
      <w:r w:rsidR="00E01F53">
        <w:rPr>
          <w:rFonts w:ascii="Arial" w:hAnsi="Arial" w:cs="Arial"/>
          <w:sz w:val="24"/>
          <w:szCs w:val="24"/>
        </w:rPr>
        <w:t>centre</w:t>
      </w:r>
      <w:r w:rsidRPr="000F15E3">
        <w:rPr>
          <w:rFonts w:ascii="Arial" w:hAnsi="Arial" w:cs="Arial"/>
          <w:sz w:val="24"/>
          <w:szCs w:val="24"/>
        </w:rPr>
        <w:t>, tobulinant jo stiprybes ir gebėjimus</w:t>
      </w:r>
      <w:r w:rsidR="000A6DD0">
        <w:rPr>
          <w:rFonts w:ascii="Arial" w:hAnsi="Arial" w:cs="Arial"/>
          <w:sz w:val="24"/>
          <w:szCs w:val="24"/>
        </w:rPr>
        <w:t>, skatinti bendruomeniškumą, savarankiškumą, lyderystę bei pagarbų bendravimą.</w:t>
      </w:r>
    </w:p>
    <w:p w:rsidR="00E01F53" w:rsidRDefault="00E01F53" w:rsidP="00E01F53">
      <w:pPr>
        <w:spacing w:after="0" w:line="240" w:lineRule="auto"/>
        <w:rPr>
          <w:rFonts w:ascii="Arial" w:hAnsi="Arial" w:cs="Arial"/>
          <w:sz w:val="24"/>
          <w:szCs w:val="24"/>
        </w:rPr>
      </w:pPr>
      <w:r>
        <w:rPr>
          <w:rFonts w:ascii="Arial" w:hAnsi="Arial" w:cs="Arial"/>
          <w:sz w:val="24"/>
          <w:szCs w:val="24"/>
        </w:rPr>
        <w:tab/>
      </w:r>
      <w:r w:rsidR="000F15E3" w:rsidRPr="000F15E3">
        <w:rPr>
          <w:rFonts w:ascii="Arial" w:hAnsi="Arial" w:cs="Arial"/>
          <w:sz w:val="24"/>
          <w:szCs w:val="24"/>
        </w:rPr>
        <w:t xml:space="preserve"> 10. Uždaviniai:</w:t>
      </w:r>
    </w:p>
    <w:p w:rsidR="00E01F53" w:rsidRDefault="00E01F53" w:rsidP="00E01F53">
      <w:pPr>
        <w:spacing w:after="0" w:line="240" w:lineRule="auto"/>
        <w:rPr>
          <w:rFonts w:ascii="Arial" w:hAnsi="Arial" w:cs="Arial"/>
          <w:sz w:val="24"/>
          <w:szCs w:val="24"/>
        </w:rPr>
      </w:pPr>
      <w:r>
        <w:rPr>
          <w:rFonts w:ascii="Arial" w:hAnsi="Arial" w:cs="Arial"/>
          <w:sz w:val="24"/>
          <w:szCs w:val="24"/>
        </w:rPr>
        <w:tab/>
      </w:r>
      <w:r w:rsidR="000F15E3" w:rsidRPr="000F15E3">
        <w:rPr>
          <w:rFonts w:ascii="Arial" w:hAnsi="Arial" w:cs="Arial"/>
          <w:sz w:val="24"/>
          <w:szCs w:val="24"/>
        </w:rPr>
        <w:t xml:space="preserve"> 10.1. ugdyti pasitikėjimą savimi; </w:t>
      </w:r>
    </w:p>
    <w:p w:rsidR="00E01F53" w:rsidRDefault="00E01F53" w:rsidP="00E01F53">
      <w:pPr>
        <w:spacing w:after="0" w:line="240" w:lineRule="auto"/>
        <w:rPr>
          <w:rFonts w:ascii="Arial" w:hAnsi="Arial" w:cs="Arial"/>
          <w:sz w:val="24"/>
          <w:szCs w:val="24"/>
        </w:rPr>
      </w:pPr>
      <w:r>
        <w:rPr>
          <w:rFonts w:ascii="Arial" w:hAnsi="Arial" w:cs="Arial"/>
          <w:sz w:val="24"/>
          <w:szCs w:val="24"/>
        </w:rPr>
        <w:tab/>
        <w:t xml:space="preserve"> </w:t>
      </w:r>
      <w:r w:rsidR="000F15E3" w:rsidRPr="000F15E3">
        <w:rPr>
          <w:rFonts w:ascii="Arial" w:hAnsi="Arial" w:cs="Arial"/>
          <w:sz w:val="24"/>
          <w:szCs w:val="24"/>
        </w:rPr>
        <w:t xml:space="preserve">10.2. ugdyti pagalbą silpnesniam draugui; </w:t>
      </w:r>
    </w:p>
    <w:p w:rsidR="000A6DD0" w:rsidRDefault="000A6DD0" w:rsidP="00E01F53">
      <w:pPr>
        <w:spacing w:after="0" w:line="240" w:lineRule="auto"/>
        <w:rPr>
          <w:rFonts w:ascii="Arial" w:hAnsi="Arial" w:cs="Arial"/>
          <w:sz w:val="24"/>
          <w:szCs w:val="24"/>
        </w:rPr>
      </w:pPr>
      <w:r>
        <w:rPr>
          <w:rFonts w:ascii="Arial" w:hAnsi="Arial" w:cs="Arial"/>
          <w:sz w:val="24"/>
          <w:szCs w:val="24"/>
        </w:rPr>
        <w:tab/>
        <w:t xml:space="preserve"> 10.3. padėti palaikyti tvarką ir švarą centre;</w:t>
      </w:r>
    </w:p>
    <w:p w:rsidR="000A6DD0" w:rsidRDefault="000A6DD0" w:rsidP="00E01F53">
      <w:pPr>
        <w:spacing w:after="0" w:line="240" w:lineRule="auto"/>
        <w:rPr>
          <w:rFonts w:ascii="Arial" w:hAnsi="Arial" w:cs="Arial"/>
          <w:sz w:val="24"/>
          <w:szCs w:val="24"/>
        </w:rPr>
      </w:pPr>
      <w:r>
        <w:rPr>
          <w:rFonts w:ascii="Arial" w:hAnsi="Arial" w:cs="Arial"/>
          <w:sz w:val="24"/>
          <w:szCs w:val="24"/>
        </w:rPr>
        <w:tab/>
        <w:t xml:space="preserve"> 10.4. dalyvauti susirinkimuose aptariant centro veiklas;</w:t>
      </w:r>
    </w:p>
    <w:p w:rsidR="00E01F53" w:rsidRDefault="00E01F53" w:rsidP="00E01F53">
      <w:pPr>
        <w:spacing w:after="0" w:line="240" w:lineRule="auto"/>
        <w:rPr>
          <w:rFonts w:ascii="Arial" w:hAnsi="Arial" w:cs="Arial"/>
          <w:sz w:val="24"/>
          <w:szCs w:val="24"/>
        </w:rPr>
      </w:pPr>
      <w:r>
        <w:rPr>
          <w:rFonts w:ascii="Arial" w:hAnsi="Arial" w:cs="Arial"/>
          <w:sz w:val="24"/>
          <w:szCs w:val="24"/>
        </w:rPr>
        <w:tab/>
        <w:t xml:space="preserve"> </w:t>
      </w:r>
      <w:r w:rsidR="000F15E3" w:rsidRPr="000F15E3">
        <w:rPr>
          <w:rFonts w:ascii="Arial" w:hAnsi="Arial" w:cs="Arial"/>
          <w:sz w:val="24"/>
          <w:szCs w:val="24"/>
        </w:rPr>
        <w:t>10.</w:t>
      </w:r>
      <w:r w:rsidR="000A6DD0">
        <w:rPr>
          <w:rFonts w:ascii="Arial" w:hAnsi="Arial" w:cs="Arial"/>
          <w:sz w:val="24"/>
          <w:szCs w:val="24"/>
        </w:rPr>
        <w:t>5</w:t>
      </w:r>
      <w:r w:rsidR="000F15E3" w:rsidRPr="000F15E3">
        <w:rPr>
          <w:rFonts w:ascii="Arial" w:hAnsi="Arial" w:cs="Arial"/>
          <w:sz w:val="24"/>
          <w:szCs w:val="24"/>
        </w:rPr>
        <w:t>. stiprinti suvokimą, kad mes patys esame savo gerovės kūrėjai.</w:t>
      </w:r>
    </w:p>
    <w:p w:rsidR="00E01F53" w:rsidRPr="00E01F53" w:rsidRDefault="00E01F53" w:rsidP="00E01F53">
      <w:pPr>
        <w:spacing w:after="0" w:line="240" w:lineRule="auto"/>
        <w:rPr>
          <w:rFonts w:ascii="Arial" w:hAnsi="Arial" w:cs="Arial"/>
          <w:color w:val="FF0000"/>
          <w:sz w:val="24"/>
          <w:szCs w:val="24"/>
        </w:rPr>
      </w:pPr>
      <w:r>
        <w:rPr>
          <w:rFonts w:ascii="Arial" w:hAnsi="Arial" w:cs="Arial"/>
          <w:sz w:val="24"/>
          <w:szCs w:val="24"/>
        </w:rPr>
        <w:tab/>
        <w:t xml:space="preserve"> 11. „Seniūnas</w:t>
      </w:r>
      <w:r w:rsidR="000F15E3" w:rsidRPr="000F15E3">
        <w:rPr>
          <w:rFonts w:ascii="Arial" w:hAnsi="Arial" w:cs="Arial"/>
          <w:sz w:val="24"/>
          <w:szCs w:val="24"/>
        </w:rPr>
        <w:t>“ - tai paslaugų gavėjas,</w:t>
      </w:r>
      <w:r w:rsidR="000A6DD0">
        <w:rPr>
          <w:rFonts w:ascii="Arial" w:hAnsi="Arial" w:cs="Arial"/>
          <w:sz w:val="24"/>
          <w:szCs w:val="24"/>
        </w:rPr>
        <w:t xml:space="preserve"> padedantis palaikyti tvarką, švarą ir draugišką aplinką centre, </w:t>
      </w:r>
      <w:r w:rsidR="000F15E3" w:rsidRPr="000F15E3">
        <w:rPr>
          <w:rFonts w:ascii="Arial" w:hAnsi="Arial" w:cs="Arial"/>
          <w:sz w:val="24"/>
          <w:szCs w:val="24"/>
        </w:rPr>
        <w:t xml:space="preserve">kuris prisiima atsakomybę už konkrečią veiklą. </w:t>
      </w:r>
    </w:p>
    <w:p w:rsidR="00E01F53" w:rsidRDefault="00E01F53" w:rsidP="00E01F53">
      <w:pPr>
        <w:spacing w:after="0" w:line="240" w:lineRule="auto"/>
        <w:rPr>
          <w:rFonts w:ascii="Arial" w:hAnsi="Arial" w:cs="Arial"/>
          <w:sz w:val="24"/>
          <w:szCs w:val="24"/>
        </w:rPr>
      </w:pPr>
      <w:r w:rsidRPr="00E01F53">
        <w:rPr>
          <w:rFonts w:ascii="Arial" w:hAnsi="Arial" w:cs="Arial"/>
          <w:color w:val="FF0000"/>
          <w:sz w:val="24"/>
          <w:szCs w:val="24"/>
        </w:rPr>
        <w:tab/>
      </w:r>
      <w:r w:rsidR="000F15E3" w:rsidRPr="000A6DD0">
        <w:rPr>
          <w:rFonts w:ascii="Arial" w:hAnsi="Arial" w:cs="Arial"/>
          <w:sz w:val="24"/>
          <w:szCs w:val="24"/>
        </w:rPr>
        <w:t>12. Už kiekvienos „</w:t>
      </w:r>
      <w:r w:rsidRPr="000A6DD0">
        <w:rPr>
          <w:rFonts w:ascii="Arial" w:hAnsi="Arial" w:cs="Arial"/>
          <w:sz w:val="24"/>
          <w:szCs w:val="24"/>
        </w:rPr>
        <w:t>Seniūno</w:t>
      </w:r>
      <w:r w:rsidR="000F15E3" w:rsidRPr="000A6DD0">
        <w:rPr>
          <w:rFonts w:ascii="Arial" w:hAnsi="Arial" w:cs="Arial"/>
          <w:sz w:val="24"/>
          <w:szCs w:val="24"/>
        </w:rPr>
        <w:t xml:space="preserve">“ funkcijos įgyvendinimą </w:t>
      </w:r>
      <w:r w:rsidR="000F15E3" w:rsidRPr="000F15E3">
        <w:rPr>
          <w:rFonts w:ascii="Arial" w:hAnsi="Arial" w:cs="Arial"/>
          <w:sz w:val="24"/>
          <w:szCs w:val="24"/>
        </w:rPr>
        <w:t>yra atsakingas konkretus darbuotojas, kuris padeda paslaugų gavėjui atlikti reikiamas užduotis.</w:t>
      </w:r>
    </w:p>
    <w:p w:rsidR="00E01F53" w:rsidRDefault="00E01F53" w:rsidP="00E01F53">
      <w:pPr>
        <w:spacing w:after="0" w:line="240" w:lineRule="auto"/>
        <w:rPr>
          <w:rFonts w:ascii="Arial" w:hAnsi="Arial" w:cs="Arial"/>
          <w:sz w:val="24"/>
          <w:szCs w:val="24"/>
        </w:rPr>
      </w:pPr>
      <w:r>
        <w:rPr>
          <w:rFonts w:ascii="Arial" w:hAnsi="Arial" w:cs="Arial"/>
          <w:sz w:val="24"/>
          <w:szCs w:val="24"/>
        </w:rPr>
        <w:tab/>
      </w:r>
      <w:r w:rsidR="000F15E3" w:rsidRPr="000F15E3">
        <w:rPr>
          <w:rFonts w:ascii="Arial" w:hAnsi="Arial" w:cs="Arial"/>
          <w:sz w:val="24"/>
          <w:szCs w:val="24"/>
        </w:rPr>
        <w:t xml:space="preserve"> 13. Šio įrankio pagalba darbuotojo funkcijas atlieka paslaugų gavėjai, taip siekiant padaryti juos labiau savarankiškais, mažiau priklausomais nuo aplinkinių pagalbos. </w:t>
      </w:r>
    </w:p>
    <w:p w:rsidR="00E01F53" w:rsidRDefault="00E01F53" w:rsidP="00E01F53">
      <w:pPr>
        <w:spacing w:after="0" w:line="240" w:lineRule="auto"/>
        <w:rPr>
          <w:rFonts w:ascii="Arial" w:hAnsi="Arial" w:cs="Arial"/>
          <w:sz w:val="24"/>
          <w:szCs w:val="24"/>
        </w:rPr>
      </w:pPr>
      <w:r>
        <w:rPr>
          <w:rFonts w:ascii="Arial" w:hAnsi="Arial" w:cs="Arial"/>
          <w:sz w:val="24"/>
          <w:szCs w:val="24"/>
        </w:rPr>
        <w:tab/>
      </w:r>
      <w:r w:rsidR="000F15E3" w:rsidRPr="000F15E3">
        <w:rPr>
          <w:rFonts w:ascii="Arial" w:hAnsi="Arial" w:cs="Arial"/>
          <w:sz w:val="24"/>
          <w:szCs w:val="24"/>
        </w:rPr>
        <w:t xml:space="preserve">14. </w:t>
      </w:r>
      <w:r>
        <w:rPr>
          <w:rFonts w:ascii="Arial" w:hAnsi="Arial" w:cs="Arial"/>
          <w:sz w:val="24"/>
          <w:szCs w:val="24"/>
        </w:rPr>
        <w:t>Centro</w:t>
      </w:r>
      <w:r w:rsidR="000F15E3" w:rsidRPr="000F15E3">
        <w:rPr>
          <w:rFonts w:ascii="Arial" w:hAnsi="Arial" w:cs="Arial"/>
          <w:sz w:val="24"/>
          <w:szCs w:val="24"/>
        </w:rPr>
        <w:t xml:space="preserve"> paslaugų gavėjų susirinkimai vyksta</w:t>
      </w:r>
      <w:r w:rsidR="000A6DD0">
        <w:rPr>
          <w:rFonts w:ascii="Arial" w:hAnsi="Arial" w:cs="Arial"/>
          <w:sz w:val="24"/>
          <w:szCs w:val="24"/>
        </w:rPr>
        <w:t xml:space="preserve"> kartą</w:t>
      </w:r>
      <w:r w:rsidR="000F15E3" w:rsidRPr="000F15E3">
        <w:rPr>
          <w:rFonts w:ascii="Arial" w:hAnsi="Arial" w:cs="Arial"/>
          <w:sz w:val="24"/>
          <w:szCs w:val="24"/>
        </w:rPr>
        <w:t xml:space="preserve"> kas </w:t>
      </w:r>
      <w:r w:rsidR="000A6DD0">
        <w:rPr>
          <w:rFonts w:ascii="Arial" w:hAnsi="Arial" w:cs="Arial"/>
          <w:sz w:val="24"/>
          <w:szCs w:val="24"/>
        </w:rPr>
        <w:t>trys mėnesiai</w:t>
      </w:r>
      <w:r w:rsidR="000F15E3" w:rsidRPr="000F15E3">
        <w:rPr>
          <w:rFonts w:ascii="Arial" w:hAnsi="Arial" w:cs="Arial"/>
          <w:sz w:val="24"/>
          <w:szCs w:val="24"/>
        </w:rPr>
        <w:t xml:space="preserve">, </w:t>
      </w:r>
      <w:r w:rsidR="000A6DD0">
        <w:rPr>
          <w:rFonts w:ascii="Arial" w:hAnsi="Arial" w:cs="Arial"/>
          <w:sz w:val="24"/>
          <w:szCs w:val="24"/>
        </w:rPr>
        <w:t>jų</w:t>
      </w:r>
      <w:r w:rsidR="000F15E3" w:rsidRPr="000F15E3">
        <w:rPr>
          <w:rFonts w:ascii="Arial" w:hAnsi="Arial" w:cs="Arial"/>
          <w:sz w:val="24"/>
          <w:szCs w:val="24"/>
        </w:rPr>
        <w:t xml:space="preserve"> metu išrenkamas „</w:t>
      </w:r>
      <w:r>
        <w:rPr>
          <w:rFonts w:ascii="Arial" w:hAnsi="Arial" w:cs="Arial"/>
          <w:sz w:val="24"/>
          <w:szCs w:val="24"/>
        </w:rPr>
        <w:t>Seniūnas</w:t>
      </w:r>
      <w:r w:rsidR="000F15E3" w:rsidRPr="000F15E3">
        <w:rPr>
          <w:rFonts w:ascii="Arial" w:hAnsi="Arial" w:cs="Arial"/>
          <w:sz w:val="24"/>
          <w:szCs w:val="24"/>
        </w:rPr>
        <w:t xml:space="preserve">“: </w:t>
      </w:r>
    </w:p>
    <w:p w:rsidR="00E01F53" w:rsidRDefault="00E01F53" w:rsidP="00E01F53">
      <w:pPr>
        <w:spacing w:after="0" w:line="240" w:lineRule="auto"/>
        <w:rPr>
          <w:rFonts w:ascii="Arial" w:hAnsi="Arial" w:cs="Arial"/>
          <w:sz w:val="24"/>
          <w:szCs w:val="24"/>
        </w:rPr>
      </w:pPr>
      <w:r>
        <w:rPr>
          <w:rFonts w:ascii="Arial" w:hAnsi="Arial" w:cs="Arial"/>
          <w:sz w:val="24"/>
          <w:szCs w:val="24"/>
        </w:rPr>
        <w:tab/>
      </w:r>
      <w:r w:rsidR="000F15E3" w:rsidRPr="000F15E3">
        <w:rPr>
          <w:rFonts w:ascii="Arial" w:hAnsi="Arial" w:cs="Arial"/>
          <w:sz w:val="24"/>
          <w:szCs w:val="24"/>
        </w:rPr>
        <w:t>14.1. susirinkimo dalyviai renka „</w:t>
      </w:r>
      <w:r>
        <w:rPr>
          <w:rFonts w:ascii="Arial" w:hAnsi="Arial" w:cs="Arial"/>
          <w:sz w:val="24"/>
          <w:szCs w:val="24"/>
        </w:rPr>
        <w:t>Seniūn</w:t>
      </w:r>
      <w:r w:rsidR="00A97D3B">
        <w:rPr>
          <w:rFonts w:ascii="Arial" w:hAnsi="Arial" w:cs="Arial"/>
          <w:sz w:val="24"/>
          <w:szCs w:val="24"/>
        </w:rPr>
        <w:t>ą</w:t>
      </w:r>
      <w:r w:rsidR="000F15E3" w:rsidRPr="000F15E3">
        <w:rPr>
          <w:rFonts w:ascii="Arial" w:hAnsi="Arial" w:cs="Arial"/>
          <w:sz w:val="24"/>
          <w:szCs w:val="24"/>
        </w:rPr>
        <w:t xml:space="preserve">“; </w:t>
      </w:r>
    </w:p>
    <w:p w:rsidR="00E01F53" w:rsidRPr="00A97D3B" w:rsidRDefault="00E01F53" w:rsidP="00E01F53">
      <w:pPr>
        <w:spacing w:after="0" w:line="240" w:lineRule="auto"/>
        <w:rPr>
          <w:rFonts w:ascii="Arial" w:hAnsi="Arial" w:cs="Arial"/>
          <w:sz w:val="24"/>
          <w:szCs w:val="24"/>
        </w:rPr>
      </w:pPr>
      <w:r>
        <w:rPr>
          <w:rFonts w:ascii="Arial" w:hAnsi="Arial" w:cs="Arial"/>
          <w:sz w:val="24"/>
          <w:szCs w:val="24"/>
        </w:rPr>
        <w:tab/>
        <w:t>14.2. „</w:t>
      </w:r>
      <w:r w:rsidRPr="00A97D3B">
        <w:rPr>
          <w:rFonts w:ascii="Arial" w:hAnsi="Arial" w:cs="Arial"/>
          <w:sz w:val="24"/>
          <w:szCs w:val="24"/>
        </w:rPr>
        <w:t>Seniūnu</w:t>
      </w:r>
      <w:r w:rsidR="000F15E3" w:rsidRPr="00A97D3B">
        <w:rPr>
          <w:rFonts w:ascii="Arial" w:hAnsi="Arial" w:cs="Arial"/>
          <w:sz w:val="24"/>
          <w:szCs w:val="24"/>
        </w:rPr>
        <w:t xml:space="preserve">“ gali tapti bet kuris </w:t>
      </w:r>
      <w:r w:rsidRPr="00A97D3B">
        <w:rPr>
          <w:rFonts w:ascii="Arial" w:hAnsi="Arial" w:cs="Arial"/>
          <w:sz w:val="24"/>
          <w:szCs w:val="24"/>
        </w:rPr>
        <w:t>Centro</w:t>
      </w:r>
      <w:r w:rsidR="000F15E3" w:rsidRPr="00A97D3B">
        <w:rPr>
          <w:rFonts w:ascii="Arial" w:hAnsi="Arial" w:cs="Arial"/>
          <w:sz w:val="24"/>
          <w:szCs w:val="24"/>
        </w:rPr>
        <w:t xml:space="preserve"> paslaugų gavėjas;</w:t>
      </w:r>
    </w:p>
    <w:p w:rsidR="00E01F53" w:rsidRPr="00A97D3B" w:rsidRDefault="00E01F53" w:rsidP="00E01F53">
      <w:pPr>
        <w:spacing w:after="0" w:line="240" w:lineRule="auto"/>
        <w:rPr>
          <w:rFonts w:ascii="Arial" w:hAnsi="Arial" w:cs="Arial"/>
          <w:sz w:val="24"/>
          <w:szCs w:val="24"/>
        </w:rPr>
      </w:pPr>
      <w:r w:rsidRPr="00A97D3B">
        <w:rPr>
          <w:rFonts w:ascii="Arial" w:hAnsi="Arial" w:cs="Arial"/>
          <w:sz w:val="24"/>
          <w:szCs w:val="24"/>
        </w:rPr>
        <w:tab/>
      </w:r>
      <w:r w:rsidR="000F15E3" w:rsidRPr="00A97D3B">
        <w:rPr>
          <w:rFonts w:ascii="Arial" w:hAnsi="Arial" w:cs="Arial"/>
          <w:sz w:val="24"/>
          <w:szCs w:val="24"/>
        </w:rPr>
        <w:t>14.3. paslaugų gavėjas turi teisę pasiūlyti</w:t>
      </w:r>
      <w:r w:rsidRPr="00A97D3B">
        <w:rPr>
          <w:rFonts w:ascii="Arial" w:hAnsi="Arial" w:cs="Arial"/>
          <w:sz w:val="24"/>
          <w:szCs w:val="24"/>
        </w:rPr>
        <w:t xml:space="preserve"> savo kandidatūrą konkrečioms „Seniūno</w:t>
      </w:r>
      <w:r w:rsidR="000F15E3" w:rsidRPr="00A97D3B">
        <w:rPr>
          <w:rFonts w:ascii="Arial" w:hAnsi="Arial" w:cs="Arial"/>
          <w:sz w:val="24"/>
          <w:szCs w:val="24"/>
        </w:rPr>
        <w:t>“ pareigoms atlikti;</w:t>
      </w:r>
    </w:p>
    <w:p w:rsidR="00E01F53" w:rsidRPr="00A97D3B" w:rsidRDefault="00E01F53" w:rsidP="00E01F53">
      <w:pPr>
        <w:spacing w:after="0" w:line="240" w:lineRule="auto"/>
        <w:rPr>
          <w:rFonts w:ascii="Arial" w:hAnsi="Arial" w:cs="Arial"/>
          <w:sz w:val="24"/>
          <w:szCs w:val="24"/>
        </w:rPr>
      </w:pPr>
      <w:r w:rsidRPr="00A97D3B">
        <w:rPr>
          <w:rFonts w:ascii="Arial" w:hAnsi="Arial" w:cs="Arial"/>
          <w:sz w:val="24"/>
          <w:szCs w:val="24"/>
        </w:rPr>
        <w:lastRenderedPageBreak/>
        <w:tab/>
      </w:r>
      <w:r w:rsidR="000F15E3" w:rsidRPr="00A97D3B">
        <w:rPr>
          <w:rFonts w:ascii="Arial" w:hAnsi="Arial" w:cs="Arial"/>
          <w:sz w:val="24"/>
          <w:szCs w:val="24"/>
        </w:rPr>
        <w:t xml:space="preserve">14.4. kandidatus turi teisę siūlyti paslaugų gavėjai ir darbuotojai. </w:t>
      </w:r>
    </w:p>
    <w:p w:rsidR="00E01F53" w:rsidRPr="00A97D3B" w:rsidRDefault="00E01F53" w:rsidP="00E01F53">
      <w:pPr>
        <w:spacing w:after="0" w:line="240" w:lineRule="auto"/>
        <w:rPr>
          <w:rFonts w:ascii="Arial" w:hAnsi="Arial" w:cs="Arial"/>
          <w:sz w:val="24"/>
          <w:szCs w:val="24"/>
        </w:rPr>
      </w:pPr>
      <w:r w:rsidRPr="00A97D3B">
        <w:rPr>
          <w:rFonts w:ascii="Arial" w:hAnsi="Arial" w:cs="Arial"/>
          <w:sz w:val="24"/>
          <w:szCs w:val="24"/>
        </w:rPr>
        <w:tab/>
      </w:r>
      <w:r w:rsidR="000F15E3" w:rsidRPr="00A97D3B">
        <w:rPr>
          <w:rFonts w:ascii="Arial" w:hAnsi="Arial" w:cs="Arial"/>
          <w:sz w:val="24"/>
          <w:szCs w:val="24"/>
        </w:rPr>
        <w:t>15. Esant dviem ar daugiau kandidatų į vieną „</w:t>
      </w:r>
      <w:r w:rsidRPr="00A97D3B">
        <w:rPr>
          <w:rFonts w:ascii="Arial" w:hAnsi="Arial" w:cs="Arial"/>
          <w:sz w:val="24"/>
          <w:szCs w:val="24"/>
        </w:rPr>
        <w:t>Seniūno</w:t>
      </w:r>
      <w:r w:rsidR="000F15E3" w:rsidRPr="00A97D3B">
        <w:rPr>
          <w:rFonts w:ascii="Arial" w:hAnsi="Arial" w:cs="Arial"/>
          <w:sz w:val="24"/>
          <w:szCs w:val="24"/>
        </w:rPr>
        <w:t xml:space="preserve">“ vietą, išrenkamas vienas paslaugų gavėjas bendru susitarimu arba burtų keliu. </w:t>
      </w:r>
    </w:p>
    <w:p w:rsidR="00A97D3B" w:rsidRPr="00A97D3B" w:rsidRDefault="00E01F53" w:rsidP="00E01F53">
      <w:pPr>
        <w:spacing w:after="0" w:line="240" w:lineRule="auto"/>
        <w:rPr>
          <w:rFonts w:ascii="Arial" w:hAnsi="Arial" w:cs="Arial"/>
          <w:sz w:val="24"/>
          <w:szCs w:val="24"/>
        </w:rPr>
      </w:pPr>
      <w:r w:rsidRPr="00A97D3B">
        <w:rPr>
          <w:rFonts w:ascii="Arial" w:hAnsi="Arial" w:cs="Arial"/>
          <w:sz w:val="24"/>
          <w:szCs w:val="24"/>
        </w:rPr>
        <w:tab/>
      </w:r>
      <w:r w:rsidR="000F15E3" w:rsidRPr="00A97D3B">
        <w:rPr>
          <w:rFonts w:ascii="Arial" w:hAnsi="Arial" w:cs="Arial"/>
          <w:sz w:val="24"/>
          <w:szCs w:val="24"/>
        </w:rPr>
        <w:t>16. Išrinkt</w:t>
      </w:r>
      <w:r w:rsidR="00A97D3B" w:rsidRPr="00A97D3B">
        <w:rPr>
          <w:rFonts w:ascii="Arial" w:hAnsi="Arial" w:cs="Arial"/>
          <w:sz w:val="24"/>
          <w:szCs w:val="24"/>
        </w:rPr>
        <w:t>as</w:t>
      </w:r>
      <w:r w:rsidR="000F15E3" w:rsidRPr="00A97D3B">
        <w:rPr>
          <w:rFonts w:ascii="Arial" w:hAnsi="Arial" w:cs="Arial"/>
          <w:sz w:val="24"/>
          <w:szCs w:val="24"/>
        </w:rPr>
        <w:t xml:space="preserve"> kandidata</w:t>
      </w:r>
      <w:r w:rsidR="00A97D3B" w:rsidRPr="00A97D3B">
        <w:rPr>
          <w:rFonts w:ascii="Arial" w:hAnsi="Arial" w:cs="Arial"/>
          <w:sz w:val="24"/>
          <w:szCs w:val="24"/>
        </w:rPr>
        <w:t>s</w:t>
      </w:r>
      <w:r w:rsidR="000F15E3" w:rsidRPr="00A97D3B">
        <w:rPr>
          <w:rFonts w:ascii="Arial" w:hAnsi="Arial" w:cs="Arial"/>
          <w:sz w:val="24"/>
          <w:szCs w:val="24"/>
        </w:rPr>
        <w:t xml:space="preserve"> gauna jų pareigas patvirtinanči</w:t>
      </w:r>
      <w:r w:rsidR="00A97D3B" w:rsidRPr="00A97D3B">
        <w:rPr>
          <w:rFonts w:ascii="Arial" w:hAnsi="Arial" w:cs="Arial"/>
          <w:sz w:val="24"/>
          <w:szCs w:val="24"/>
        </w:rPr>
        <w:t>ą</w:t>
      </w:r>
      <w:r w:rsidR="000F15E3" w:rsidRPr="00A97D3B">
        <w:rPr>
          <w:rFonts w:ascii="Arial" w:hAnsi="Arial" w:cs="Arial"/>
          <w:sz w:val="24"/>
          <w:szCs w:val="24"/>
        </w:rPr>
        <w:t xml:space="preserve"> „</w:t>
      </w:r>
      <w:r w:rsidRPr="00A97D3B">
        <w:rPr>
          <w:rFonts w:ascii="Arial" w:hAnsi="Arial" w:cs="Arial"/>
          <w:sz w:val="24"/>
          <w:szCs w:val="24"/>
        </w:rPr>
        <w:t>Seniūno</w:t>
      </w:r>
      <w:r w:rsidR="000F15E3" w:rsidRPr="00A97D3B">
        <w:rPr>
          <w:rFonts w:ascii="Arial" w:hAnsi="Arial" w:cs="Arial"/>
          <w:sz w:val="24"/>
          <w:szCs w:val="24"/>
        </w:rPr>
        <w:t>“ kortel</w:t>
      </w:r>
      <w:r w:rsidR="00A97D3B" w:rsidRPr="00A97D3B">
        <w:rPr>
          <w:rFonts w:ascii="Arial" w:hAnsi="Arial" w:cs="Arial"/>
          <w:sz w:val="24"/>
          <w:szCs w:val="24"/>
        </w:rPr>
        <w:t>ę</w:t>
      </w:r>
    </w:p>
    <w:p w:rsidR="00E01F53" w:rsidRPr="00A97D3B" w:rsidRDefault="000F15E3" w:rsidP="00E01F53">
      <w:pPr>
        <w:spacing w:after="0" w:line="240" w:lineRule="auto"/>
        <w:rPr>
          <w:rFonts w:ascii="Arial" w:hAnsi="Arial" w:cs="Arial"/>
          <w:sz w:val="24"/>
          <w:szCs w:val="24"/>
        </w:rPr>
      </w:pPr>
      <w:r w:rsidRPr="00A97D3B">
        <w:rPr>
          <w:rFonts w:ascii="Arial" w:hAnsi="Arial" w:cs="Arial"/>
          <w:sz w:val="24"/>
          <w:szCs w:val="24"/>
        </w:rPr>
        <w:t xml:space="preserve">. </w:t>
      </w:r>
      <w:r w:rsidR="00E01F53" w:rsidRPr="00A97D3B">
        <w:rPr>
          <w:rFonts w:ascii="Arial" w:hAnsi="Arial" w:cs="Arial"/>
          <w:sz w:val="24"/>
          <w:szCs w:val="24"/>
        </w:rPr>
        <w:tab/>
        <w:t>17. Išrinkt</w:t>
      </w:r>
      <w:r w:rsidR="00A97D3B" w:rsidRPr="00A97D3B">
        <w:rPr>
          <w:rFonts w:ascii="Arial" w:hAnsi="Arial" w:cs="Arial"/>
          <w:sz w:val="24"/>
          <w:szCs w:val="24"/>
        </w:rPr>
        <w:t>as</w:t>
      </w:r>
      <w:r w:rsidR="00E01F53" w:rsidRPr="00A97D3B">
        <w:rPr>
          <w:rFonts w:ascii="Arial" w:hAnsi="Arial" w:cs="Arial"/>
          <w:sz w:val="24"/>
          <w:szCs w:val="24"/>
        </w:rPr>
        <w:t xml:space="preserve"> „Seniūna</w:t>
      </w:r>
      <w:r w:rsidR="00A97D3B" w:rsidRPr="00A97D3B">
        <w:rPr>
          <w:rFonts w:ascii="Arial" w:hAnsi="Arial" w:cs="Arial"/>
          <w:sz w:val="24"/>
          <w:szCs w:val="24"/>
        </w:rPr>
        <w:t>s</w:t>
      </w:r>
      <w:r w:rsidRPr="00A97D3B">
        <w:rPr>
          <w:rFonts w:ascii="Arial" w:hAnsi="Arial" w:cs="Arial"/>
          <w:sz w:val="24"/>
          <w:szCs w:val="24"/>
        </w:rPr>
        <w:t>“ ir j</w:t>
      </w:r>
      <w:r w:rsidR="00A97D3B" w:rsidRPr="00A97D3B">
        <w:rPr>
          <w:rFonts w:ascii="Arial" w:hAnsi="Arial" w:cs="Arial"/>
          <w:sz w:val="24"/>
          <w:szCs w:val="24"/>
        </w:rPr>
        <w:t>o</w:t>
      </w:r>
      <w:r w:rsidRPr="00A97D3B">
        <w:rPr>
          <w:rFonts w:ascii="Arial" w:hAnsi="Arial" w:cs="Arial"/>
          <w:sz w:val="24"/>
          <w:szCs w:val="24"/>
        </w:rPr>
        <w:t xml:space="preserve"> pareigos skelbiam</w:t>
      </w:r>
      <w:r w:rsidR="00A97D3B" w:rsidRPr="00A97D3B">
        <w:rPr>
          <w:rFonts w:ascii="Arial" w:hAnsi="Arial" w:cs="Arial"/>
          <w:sz w:val="24"/>
          <w:szCs w:val="24"/>
        </w:rPr>
        <w:t>os</w:t>
      </w:r>
      <w:r w:rsidRPr="00A97D3B">
        <w:rPr>
          <w:rFonts w:ascii="Arial" w:hAnsi="Arial" w:cs="Arial"/>
          <w:sz w:val="24"/>
          <w:szCs w:val="24"/>
        </w:rPr>
        <w:t xml:space="preserve"> informacinėje lentoje. </w:t>
      </w:r>
    </w:p>
    <w:p w:rsidR="00A97D3B" w:rsidRPr="00A97D3B" w:rsidRDefault="00E01F53" w:rsidP="00E01F53">
      <w:pPr>
        <w:spacing w:after="0" w:line="240" w:lineRule="auto"/>
        <w:rPr>
          <w:rFonts w:ascii="Arial" w:hAnsi="Arial" w:cs="Arial"/>
          <w:sz w:val="24"/>
          <w:szCs w:val="24"/>
        </w:rPr>
      </w:pPr>
      <w:r w:rsidRPr="00A97D3B">
        <w:rPr>
          <w:rFonts w:ascii="Arial" w:hAnsi="Arial" w:cs="Arial"/>
          <w:sz w:val="24"/>
          <w:szCs w:val="24"/>
        </w:rPr>
        <w:tab/>
      </w:r>
      <w:r w:rsidR="000F15E3" w:rsidRPr="00A97D3B">
        <w:rPr>
          <w:rFonts w:ascii="Arial" w:hAnsi="Arial" w:cs="Arial"/>
          <w:sz w:val="24"/>
          <w:szCs w:val="24"/>
        </w:rPr>
        <w:t xml:space="preserve">18. Po </w:t>
      </w:r>
      <w:r w:rsidR="00A97D3B" w:rsidRPr="00A97D3B">
        <w:rPr>
          <w:rFonts w:ascii="Arial" w:hAnsi="Arial" w:cs="Arial"/>
          <w:sz w:val="24"/>
          <w:szCs w:val="24"/>
        </w:rPr>
        <w:t>3 mėnesių</w:t>
      </w:r>
      <w:r w:rsidR="000F15E3" w:rsidRPr="00A97D3B">
        <w:rPr>
          <w:rFonts w:ascii="Arial" w:hAnsi="Arial" w:cs="Arial"/>
          <w:sz w:val="24"/>
          <w:szCs w:val="24"/>
        </w:rPr>
        <w:t xml:space="preserve">, </w:t>
      </w:r>
      <w:r w:rsidR="00A97D3B" w:rsidRPr="00A97D3B">
        <w:rPr>
          <w:rFonts w:ascii="Arial" w:hAnsi="Arial" w:cs="Arial"/>
          <w:sz w:val="24"/>
          <w:szCs w:val="24"/>
        </w:rPr>
        <w:t xml:space="preserve">pokalbio </w:t>
      </w:r>
      <w:r w:rsidR="000F15E3" w:rsidRPr="00A97D3B">
        <w:rPr>
          <w:rFonts w:ascii="Arial" w:hAnsi="Arial" w:cs="Arial"/>
          <w:sz w:val="24"/>
          <w:szCs w:val="24"/>
        </w:rPr>
        <w:t>metu aptariami atlikti „</w:t>
      </w:r>
      <w:r w:rsidRPr="00A97D3B">
        <w:rPr>
          <w:rFonts w:ascii="Arial" w:hAnsi="Arial" w:cs="Arial"/>
          <w:sz w:val="24"/>
          <w:szCs w:val="24"/>
        </w:rPr>
        <w:t>Seniūno</w:t>
      </w:r>
      <w:r w:rsidR="000F15E3" w:rsidRPr="00A97D3B">
        <w:rPr>
          <w:rFonts w:ascii="Arial" w:hAnsi="Arial" w:cs="Arial"/>
          <w:sz w:val="24"/>
          <w:szCs w:val="24"/>
        </w:rPr>
        <w:t>“ darbai, pasidžiaugiama rezultatais bei grąžinam</w:t>
      </w:r>
      <w:r w:rsidR="00A97D3B" w:rsidRPr="00A97D3B">
        <w:rPr>
          <w:rFonts w:ascii="Arial" w:hAnsi="Arial" w:cs="Arial"/>
          <w:sz w:val="24"/>
          <w:szCs w:val="24"/>
        </w:rPr>
        <w:t>a</w:t>
      </w:r>
      <w:r w:rsidR="000F15E3" w:rsidRPr="00A97D3B">
        <w:rPr>
          <w:rFonts w:ascii="Arial" w:hAnsi="Arial" w:cs="Arial"/>
          <w:sz w:val="24"/>
          <w:szCs w:val="24"/>
        </w:rPr>
        <w:t xml:space="preserve"> „</w:t>
      </w:r>
      <w:r w:rsidR="00051B82" w:rsidRPr="00A97D3B">
        <w:rPr>
          <w:rFonts w:ascii="Arial" w:hAnsi="Arial" w:cs="Arial"/>
          <w:sz w:val="24"/>
          <w:szCs w:val="24"/>
        </w:rPr>
        <w:t>Seniūno</w:t>
      </w:r>
      <w:r w:rsidR="000F15E3" w:rsidRPr="00A97D3B">
        <w:rPr>
          <w:rFonts w:ascii="Arial" w:hAnsi="Arial" w:cs="Arial"/>
          <w:sz w:val="24"/>
          <w:szCs w:val="24"/>
        </w:rPr>
        <w:t xml:space="preserve">“ kortelė atsakingam darbuotojui. </w:t>
      </w:r>
      <w:r w:rsidRPr="00A97D3B">
        <w:rPr>
          <w:rFonts w:ascii="Arial" w:hAnsi="Arial" w:cs="Arial"/>
          <w:sz w:val="24"/>
          <w:szCs w:val="24"/>
        </w:rPr>
        <w:tab/>
      </w:r>
    </w:p>
    <w:p w:rsidR="00E01F53" w:rsidRPr="00A97D3B" w:rsidRDefault="00A97D3B" w:rsidP="00E01F53">
      <w:pPr>
        <w:spacing w:after="0" w:line="240" w:lineRule="auto"/>
        <w:rPr>
          <w:rFonts w:ascii="Arial" w:hAnsi="Arial" w:cs="Arial"/>
          <w:sz w:val="24"/>
          <w:szCs w:val="24"/>
        </w:rPr>
      </w:pPr>
      <w:r w:rsidRPr="00A97D3B">
        <w:rPr>
          <w:rFonts w:ascii="Arial" w:hAnsi="Arial" w:cs="Arial"/>
          <w:sz w:val="24"/>
          <w:szCs w:val="24"/>
        </w:rPr>
        <w:tab/>
        <w:t>19. Skelbiami nauji „</w:t>
      </w:r>
      <w:r w:rsidR="00051B82" w:rsidRPr="00A97D3B">
        <w:rPr>
          <w:rFonts w:ascii="Arial" w:hAnsi="Arial" w:cs="Arial"/>
          <w:sz w:val="24"/>
          <w:szCs w:val="24"/>
        </w:rPr>
        <w:t>Seniūn</w:t>
      </w:r>
      <w:r w:rsidRPr="00A97D3B">
        <w:rPr>
          <w:rFonts w:ascii="Arial" w:hAnsi="Arial" w:cs="Arial"/>
          <w:sz w:val="24"/>
          <w:szCs w:val="24"/>
        </w:rPr>
        <w:t>o</w:t>
      </w:r>
      <w:r w:rsidR="000F15E3" w:rsidRPr="00A97D3B">
        <w:rPr>
          <w:rFonts w:ascii="Arial" w:hAnsi="Arial" w:cs="Arial"/>
          <w:sz w:val="24"/>
          <w:szCs w:val="24"/>
        </w:rPr>
        <w:t>“</w:t>
      </w:r>
      <w:r w:rsidRPr="00A97D3B">
        <w:rPr>
          <w:rFonts w:ascii="Arial" w:hAnsi="Arial" w:cs="Arial"/>
          <w:sz w:val="24"/>
          <w:szCs w:val="24"/>
        </w:rPr>
        <w:t xml:space="preserve"> rinkimai arba paliekamas tas pats</w:t>
      </w:r>
      <w:r w:rsidR="000F15E3" w:rsidRPr="00A97D3B">
        <w:rPr>
          <w:rFonts w:ascii="Arial" w:hAnsi="Arial" w:cs="Arial"/>
          <w:sz w:val="24"/>
          <w:szCs w:val="24"/>
        </w:rPr>
        <w:t>.</w:t>
      </w:r>
    </w:p>
    <w:p w:rsidR="00E01F53" w:rsidRPr="00A97D3B" w:rsidRDefault="00E01F53" w:rsidP="00E01F53">
      <w:pPr>
        <w:spacing w:after="0" w:line="240" w:lineRule="auto"/>
        <w:rPr>
          <w:rFonts w:ascii="Arial" w:hAnsi="Arial" w:cs="Arial"/>
          <w:sz w:val="24"/>
          <w:szCs w:val="24"/>
        </w:rPr>
      </w:pPr>
      <w:r w:rsidRPr="00A97D3B">
        <w:rPr>
          <w:rFonts w:ascii="Arial" w:hAnsi="Arial" w:cs="Arial"/>
          <w:sz w:val="24"/>
          <w:szCs w:val="24"/>
        </w:rPr>
        <w:tab/>
      </w:r>
      <w:r w:rsidR="000F15E3" w:rsidRPr="00A97D3B">
        <w:rPr>
          <w:rFonts w:ascii="Arial" w:hAnsi="Arial" w:cs="Arial"/>
          <w:sz w:val="24"/>
          <w:szCs w:val="24"/>
        </w:rPr>
        <w:t>20. Paslaugų gavėjų savarankiškumo pokytis, atliekant „</w:t>
      </w:r>
      <w:r w:rsidR="00051B82" w:rsidRPr="00A97D3B">
        <w:rPr>
          <w:rFonts w:ascii="Arial" w:hAnsi="Arial" w:cs="Arial"/>
          <w:sz w:val="24"/>
          <w:szCs w:val="24"/>
        </w:rPr>
        <w:t>Seniūno</w:t>
      </w:r>
      <w:r w:rsidR="000F15E3" w:rsidRPr="00A97D3B">
        <w:rPr>
          <w:rFonts w:ascii="Arial" w:hAnsi="Arial" w:cs="Arial"/>
          <w:sz w:val="24"/>
          <w:szCs w:val="24"/>
        </w:rPr>
        <w:t xml:space="preserve">“ funkcijas, vertinamas ne rečiau kaip 1 kartą per </w:t>
      </w:r>
      <w:r w:rsidR="00364FC9">
        <w:rPr>
          <w:rFonts w:ascii="Arial" w:hAnsi="Arial" w:cs="Arial"/>
          <w:sz w:val="24"/>
          <w:szCs w:val="24"/>
        </w:rPr>
        <w:t>dvi savaites</w:t>
      </w:r>
      <w:r w:rsidR="000F15E3" w:rsidRPr="00A97D3B">
        <w:rPr>
          <w:rFonts w:ascii="Arial" w:hAnsi="Arial" w:cs="Arial"/>
          <w:sz w:val="24"/>
          <w:szCs w:val="24"/>
        </w:rPr>
        <w:t xml:space="preserve"> arba esant poreikiui ir fiksuojamas individualiame socialinės globos plane (ISGP).</w:t>
      </w:r>
    </w:p>
    <w:p w:rsidR="00E01F53" w:rsidRPr="00A97D3B" w:rsidRDefault="00E01F53" w:rsidP="00E01F53">
      <w:pPr>
        <w:spacing w:after="0" w:line="240" w:lineRule="auto"/>
        <w:rPr>
          <w:rFonts w:ascii="Arial" w:hAnsi="Arial" w:cs="Arial"/>
          <w:sz w:val="24"/>
          <w:szCs w:val="24"/>
        </w:rPr>
      </w:pPr>
      <w:r w:rsidRPr="00A97D3B">
        <w:rPr>
          <w:rFonts w:ascii="Arial" w:hAnsi="Arial" w:cs="Arial"/>
          <w:sz w:val="24"/>
          <w:szCs w:val="24"/>
        </w:rPr>
        <w:tab/>
      </w:r>
      <w:r w:rsidR="000F15E3" w:rsidRPr="00A97D3B">
        <w:rPr>
          <w:rFonts w:ascii="Arial" w:hAnsi="Arial" w:cs="Arial"/>
          <w:sz w:val="24"/>
          <w:szCs w:val="24"/>
        </w:rPr>
        <w:t>21. Sav</w:t>
      </w:r>
      <w:r w:rsidR="00051B82" w:rsidRPr="00A97D3B">
        <w:rPr>
          <w:rFonts w:ascii="Arial" w:hAnsi="Arial" w:cs="Arial"/>
          <w:sz w:val="24"/>
          <w:szCs w:val="24"/>
        </w:rPr>
        <w:t>arankiškumo lygiai, atliekant „Seniūno</w:t>
      </w:r>
      <w:r w:rsidR="000F15E3" w:rsidRPr="00A97D3B">
        <w:rPr>
          <w:rFonts w:ascii="Arial" w:hAnsi="Arial" w:cs="Arial"/>
          <w:sz w:val="24"/>
          <w:szCs w:val="24"/>
        </w:rPr>
        <w:t xml:space="preserve">“ funkcijas: </w:t>
      </w:r>
    </w:p>
    <w:p w:rsidR="00E01F53" w:rsidRPr="00A97D3B" w:rsidRDefault="00E01F53" w:rsidP="00E01F53">
      <w:pPr>
        <w:spacing w:after="0" w:line="240" w:lineRule="auto"/>
        <w:rPr>
          <w:rFonts w:ascii="Arial" w:hAnsi="Arial" w:cs="Arial"/>
          <w:sz w:val="24"/>
          <w:szCs w:val="24"/>
        </w:rPr>
      </w:pPr>
      <w:r w:rsidRPr="00A97D3B">
        <w:rPr>
          <w:rFonts w:ascii="Arial" w:hAnsi="Arial" w:cs="Arial"/>
          <w:sz w:val="24"/>
          <w:szCs w:val="24"/>
        </w:rPr>
        <w:tab/>
      </w:r>
      <w:r w:rsidR="000F15E3" w:rsidRPr="00A97D3B">
        <w:rPr>
          <w:rFonts w:ascii="Arial" w:hAnsi="Arial" w:cs="Arial"/>
          <w:sz w:val="24"/>
          <w:szCs w:val="24"/>
        </w:rPr>
        <w:t xml:space="preserve">21.1. 5 balai – daro pats savarankiškai; </w:t>
      </w:r>
    </w:p>
    <w:p w:rsidR="00E01F53" w:rsidRPr="00A97D3B" w:rsidRDefault="00E01F53" w:rsidP="00E01F53">
      <w:pPr>
        <w:spacing w:after="0" w:line="240" w:lineRule="auto"/>
        <w:rPr>
          <w:rFonts w:ascii="Arial" w:hAnsi="Arial" w:cs="Arial"/>
          <w:sz w:val="24"/>
          <w:szCs w:val="24"/>
        </w:rPr>
      </w:pPr>
      <w:r w:rsidRPr="00A97D3B">
        <w:rPr>
          <w:rFonts w:ascii="Arial" w:hAnsi="Arial" w:cs="Arial"/>
          <w:sz w:val="24"/>
          <w:szCs w:val="24"/>
        </w:rPr>
        <w:tab/>
      </w:r>
      <w:r w:rsidR="000F15E3" w:rsidRPr="00A97D3B">
        <w:rPr>
          <w:rFonts w:ascii="Arial" w:hAnsi="Arial" w:cs="Arial"/>
          <w:sz w:val="24"/>
          <w:szCs w:val="24"/>
        </w:rPr>
        <w:t>21.2. 4 balai – daro pats su maža darbuotojo pagalba/priminimu</w:t>
      </w:r>
    </w:p>
    <w:p w:rsidR="00E01F53" w:rsidRPr="00A97D3B" w:rsidRDefault="00E01F53" w:rsidP="00E01F53">
      <w:pPr>
        <w:spacing w:after="0" w:line="240" w:lineRule="auto"/>
        <w:rPr>
          <w:rFonts w:ascii="Arial" w:hAnsi="Arial" w:cs="Arial"/>
          <w:sz w:val="24"/>
          <w:szCs w:val="24"/>
        </w:rPr>
      </w:pPr>
      <w:r w:rsidRPr="00A97D3B">
        <w:rPr>
          <w:rFonts w:ascii="Arial" w:hAnsi="Arial" w:cs="Arial"/>
          <w:sz w:val="24"/>
          <w:szCs w:val="24"/>
        </w:rPr>
        <w:tab/>
      </w:r>
      <w:r w:rsidR="000F15E3" w:rsidRPr="00A97D3B">
        <w:rPr>
          <w:rFonts w:ascii="Arial" w:hAnsi="Arial" w:cs="Arial"/>
          <w:sz w:val="24"/>
          <w:szCs w:val="24"/>
        </w:rPr>
        <w:t>21.3. 3 balai – daro pats su vidutine darbuotojo pagalba/paaiškinimu;</w:t>
      </w:r>
    </w:p>
    <w:p w:rsidR="00E01F53" w:rsidRPr="00A97D3B" w:rsidRDefault="00E01F53" w:rsidP="00E01F53">
      <w:pPr>
        <w:spacing w:after="0" w:line="240" w:lineRule="auto"/>
        <w:rPr>
          <w:rFonts w:ascii="Arial" w:hAnsi="Arial" w:cs="Arial"/>
          <w:sz w:val="24"/>
          <w:szCs w:val="24"/>
        </w:rPr>
      </w:pPr>
      <w:r w:rsidRPr="00A97D3B">
        <w:rPr>
          <w:rFonts w:ascii="Arial" w:hAnsi="Arial" w:cs="Arial"/>
          <w:sz w:val="24"/>
          <w:szCs w:val="24"/>
        </w:rPr>
        <w:tab/>
      </w:r>
      <w:r w:rsidR="000F15E3" w:rsidRPr="00A97D3B">
        <w:rPr>
          <w:rFonts w:ascii="Arial" w:hAnsi="Arial" w:cs="Arial"/>
          <w:sz w:val="24"/>
          <w:szCs w:val="24"/>
        </w:rPr>
        <w:t xml:space="preserve">21.4. 2 balai – daro pats su didele darbuotojo pagalba; </w:t>
      </w:r>
    </w:p>
    <w:p w:rsidR="00E01F53" w:rsidRPr="00A97D3B" w:rsidRDefault="00E01F53" w:rsidP="00E01F53">
      <w:pPr>
        <w:spacing w:after="0" w:line="240" w:lineRule="auto"/>
        <w:rPr>
          <w:rFonts w:ascii="Arial" w:hAnsi="Arial" w:cs="Arial"/>
          <w:sz w:val="24"/>
          <w:szCs w:val="24"/>
        </w:rPr>
      </w:pPr>
      <w:r w:rsidRPr="00A97D3B">
        <w:rPr>
          <w:rFonts w:ascii="Arial" w:hAnsi="Arial" w:cs="Arial"/>
          <w:sz w:val="24"/>
          <w:szCs w:val="24"/>
        </w:rPr>
        <w:tab/>
      </w:r>
      <w:r w:rsidR="000F15E3" w:rsidRPr="00A97D3B">
        <w:rPr>
          <w:rFonts w:ascii="Arial" w:hAnsi="Arial" w:cs="Arial"/>
          <w:sz w:val="24"/>
          <w:szCs w:val="24"/>
        </w:rPr>
        <w:t xml:space="preserve">21.5. 1 balas – nesavarankiškas. </w:t>
      </w:r>
    </w:p>
    <w:p w:rsidR="000F15E3" w:rsidRDefault="00E01F53" w:rsidP="00E01F53">
      <w:pPr>
        <w:spacing w:after="0" w:line="240" w:lineRule="auto"/>
      </w:pPr>
      <w:r w:rsidRPr="00A97D3B">
        <w:rPr>
          <w:rFonts w:ascii="Arial" w:hAnsi="Arial" w:cs="Arial"/>
          <w:sz w:val="24"/>
          <w:szCs w:val="24"/>
        </w:rPr>
        <w:tab/>
      </w:r>
      <w:r w:rsidR="000F15E3" w:rsidRPr="00A97D3B">
        <w:rPr>
          <w:rFonts w:ascii="Arial" w:hAnsi="Arial" w:cs="Arial"/>
          <w:sz w:val="24"/>
          <w:szCs w:val="24"/>
        </w:rPr>
        <w:t xml:space="preserve">22. Paslaugų gavėjų įgalinimo rodiklis - paslaugų gavėjų </w:t>
      </w:r>
      <w:r w:rsidR="00051B82" w:rsidRPr="00A97D3B">
        <w:rPr>
          <w:rFonts w:ascii="Arial" w:hAnsi="Arial" w:cs="Arial"/>
          <w:sz w:val="24"/>
          <w:szCs w:val="24"/>
        </w:rPr>
        <w:t>skaičius, kurie po dalyvavimo „Seniūno</w:t>
      </w:r>
      <w:r w:rsidR="000F15E3" w:rsidRPr="00A97D3B">
        <w:rPr>
          <w:rFonts w:ascii="Arial" w:hAnsi="Arial" w:cs="Arial"/>
          <w:sz w:val="24"/>
          <w:szCs w:val="24"/>
        </w:rPr>
        <w:t>“ atsakomybėse tapo labiau savarankiški</w:t>
      </w:r>
      <w:r w:rsidR="000F15E3" w:rsidRPr="00A97D3B">
        <w:t>.</w:t>
      </w:r>
    </w:p>
    <w:p w:rsidR="00364FC9" w:rsidRDefault="00364FC9" w:rsidP="00E01F53">
      <w:pPr>
        <w:spacing w:after="0" w:line="240" w:lineRule="auto"/>
        <w:rPr>
          <w:rFonts w:ascii="Arial" w:hAnsi="Arial" w:cs="Arial"/>
          <w:sz w:val="24"/>
          <w:szCs w:val="24"/>
        </w:rPr>
      </w:pPr>
      <w:r>
        <w:tab/>
      </w:r>
      <w:r w:rsidRPr="00364FC9">
        <w:rPr>
          <w:rFonts w:ascii="Arial" w:hAnsi="Arial" w:cs="Arial"/>
          <w:sz w:val="24"/>
          <w:szCs w:val="24"/>
        </w:rPr>
        <w:t>23.</w:t>
      </w:r>
      <w:r>
        <w:t xml:space="preserve"> </w:t>
      </w:r>
      <w:r>
        <w:rPr>
          <w:rFonts w:ascii="Arial" w:hAnsi="Arial" w:cs="Arial"/>
          <w:sz w:val="24"/>
          <w:szCs w:val="24"/>
        </w:rPr>
        <w:t xml:space="preserve">Paslaugų gavėjų įrankis – „Pavaduotojai“ (priedas Nr.2.) – pagalbininkas, taip paslaugų gavėjas skatinamas būti savarankiškesnis ir mažiau priklausomas nuo kitų. Šio įrankio dėka paslaugų gavėjai gali atskleisti savo galimybes ir tobulėti, jiems patinkančioje srityje. Centre šis įgalinimo įrankis yra savaitinis. </w:t>
      </w:r>
    </w:p>
    <w:p w:rsidR="00364FC9" w:rsidRDefault="00364FC9" w:rsidP="00E01F53">
      <w:pPr>
        <w:spacing w:after="0" w:line="240" w:lineRule="auto"/>
        <w:rPr>
          <w:rFonts w:ascii="Arial" w:hAnsi="Arial" w:cs="Arial"/>
          <w:sz w:val="24"/>
          <w:szCs w:val="24"/>
        </w:rPr>
      </w:pPr>
      <w:r>
        <w:rPr>
          <w:rFonts w:ascii="Arial" w:hAnsi="Arial" w:cs="Arial"/>
          <w:sz w:val="24"/>
          <w:szCs w:val="24"/>
        </w:rPr>
        <w:tab/>
        <w:t xml:space="preserve">24. </w:t>
      </w:r>
      <w:r w:rsidR="00554C59">
        <w:rPr>
          <w:rFonts w:ascii="Arial" w:hAnsi="Arial" w:cs="Arial"/>
          <w:sz w:val="24"/>
          <w:szCs w:val="24"/>
        </w:rPr>
        <w:t xml:space="preserve">Rinkimai į pareigas: kiekvieną penktadienį, 15 val., vieta – I a. pokalbių kambarys, kandidatai – bet kuris DUC paslaugų gavėjas, siūlytojai – paslaugų gavėjai ir darbuotojai. </w:t>
      </w:r>
    </w:p>
    <w:p w:rsidR="00554C59" w:rsidRDefault="00554C59" w:rsidP="00E01F53">
      <w:pPr>
        <w:spacing w:after="0" w:line="240" w:lineRule="auto"/>
        <w:rPr>
          <w:rFonts w:ascii="Arial" w:hAnsi="Arial" w:cs="Arial"/>
          <w:sz w:val="24"/>
          <w:szCs w:val="24"/>
        </w:rPr>
      </w:pPr>
      <w:r>
        <w:rPr>
          <w:rFonts w:ascii="Arial" w:hAnsi="Arial" w:cs="Arial"/>
          <w:sz w:val="24"/>
          <w:szCs w:val="24"/>
        </w:rPr>
        <w:tab/>
        <w:t>25. Rinkimų eiga – po savaitės rezultatų aptarimo, paslaugų gavėjai ir darbuotojai renka naujus asmenis į pavaduotojų pareigas, balsuoja atvirai, laimi daugiausia surinkęs balsų, ir paskelbiami informacinėje lentoje. Veiklą koordinuoja darbuotojas.</w:t>
      </w:r>
    </w:p>
    <w:p w:rsidR="00554C59" w:rsidRDefault="00554C59" w:rsidP="00E01F53">
      <w:pPr>
        <w:spacing w:after="0" w:line="240" w:lineRule="auto"/>
        <w:rPr>
          <w:rFonts w:ascii="Arial" w:hAnsi="Arial" w:cs="Arial"/>
          <w:sz w:val="24"/>
          <w:szCs w:val="24"/>
        </w:rPr>
      </w:pPr>
      <w:r>
        <w:rPr>
          <w:rFonts w:ascii="Arial" w:hAnsi="Arial" w:cs="Arial"/>
          <w:sz w:val="24"/>
          <w:szCs w:val="24"/>
        </w:rPr>
        <w:tab/>
        <w:t>26. „Pavaduotojų“ pareigos:</w:t>
      </w:r>
    </w:p>
    <w:p w:rsidR="00554C59" w:rsidRDefault="00554C59" w:rsidP="00E01F53">
      <w:pPr>
        <w:spacing w:after="0" w:line="240" w:lineRule="auto"/>
        <w:rPr>
          <w:rFonts w:ascii="Arial" w:hAnsi="Arial" w:cs="Arial"/>
          <w:sz w:val="24"/>
          <w:szCs w:val="24"/>
        </w:rPr>
      </w:pPr>
      <w:r>
        <w:rPr>
          <w:rFonts w:ascii="Arial" w:hAnsi="Arial" w:cs="Arial"/>
          <w:sz w:val="24"/>
          <w:szCs w:val="24"/>
        </w:rPr>
        <w:tab/>
        <w:t>26.1. padėti vieni kitiems;</w:t>
      </w:r>
    </w:p>
    <w:p w:rsidR="00554C59" w:rsidRDefault="00554C59" w:rsidP="00E01F53">
      <w:pPr>
        <w:spacing w:after="0" w:line="240" w:lineRule="auto"/>
        <w:rPr>
          <w:rFonts w:ascii="Arial" w:hAnsi="Arial" w:cs="Arial"/>
          <w:sz w:val="24"/>
          <w:szCs w:val="24"/>
        </w:rPr>
      </w:pPr>
      <w:r>
        <w:rPr>
          <w:rFonts w:ascii="Arial" w:hAnsi="Arial" w:cs="Arial"/>
          <w:sz w:val="24"/>
          <w:szCs w:val="24"/>
        </w:rPr>
        <w:tab/>
        <w:t>26.2. gerbti vieni kitus;</w:t>
      </w:r>
    </w:p>
    <w:p w:rsidR="00554C59" w:rsidRDefault="00554C59" w:rsidP="00E01F53">
      <w:pPr>
        <w:spacing w:after="0" w:line="240" w:lineRule="auto"/>
        <w:rPr>
          <w:rFonts w:ascii="Arial" w:hAnsi="Arial" w:cs="Arial"/>
          <w:sz w:val="24"/>
          <w:szCs w:val="24"/>
        </w:rPr>
      </w:pPr>
      <w:r>
        <w:rPr>
          <w:rFonts w:ascii="Arial" w:hAnsi="Arial" w:cs="Arial"/>
          <w:sz w:val="24"/>
          <w:szCs w:val="24"/>
        </w:rPr>
        <w:tab/>
        <w:t>26.3. rodyti gerą pavyzdį;</w:t>
      </w:r>
    </w:p>
    <w:p w:rsidR="00554C59" w:rsidRDefault="00554C59" w:rsidP="00E01F53">
      <w:pPr>
        <w:spacing w:after="0" w:line="240" w:lineRule="auto"/>
        <w:rPr>
          <w:rFonts w:ascii="Arial" w:hAnsi="Arial" w:cs="Arial"/>
          <w:sz w:val="24"/>
          <w:szCs w:val="24"/>
        </w:rPr>
      </w:pPr>
      <w:r>
        <w:rPr>
          <w:rFonts w:ascii="Arial" w:hAnsi="Arial" w:cs="Arial"/>
          <w:sz w:val="24"/>
          <w:szCs w:val="24"/>
        </w:rPr>
        <w:tab/>
        <w:t>26.4. laikytis visų taisyklių.</w:t>
      </w:r>
    </w:p>
    <w:p w:rsidR="00D251DE" w:rsidRDefault="00554C59" w:rsidP="00E01F53">
      <w:pPr>
        <w:spacing w:after="0" w:line="240" w:lineRule="auto"/>
        <w:rPr>
          <w:rFonts w:ascii="Arial" w:hAnsi="Arial" w:cs="Arial"/>
          <w:sz w:val="24"/>
          <w:szCs w:val="24"/>
        </w:rPr>
      </w:pPr>
      <w:r>
        <w:rPr>
          <w:rFonts w:ascii="Arial" w:hAnsi="Arial" w:cs="Arial"/>
          <w:sz w:val="24"/>
          <w:szCs w:val="24"/>
        </w:rPr>
        <w:tab/>
        <w:t xml:space="preserve">27. Atliekamų pareigų įsivertinimas: laikas – penktadienis, 15 val., vieta – I a. pokalbių kambarys, eiga – savaitės </w:t>
      </w:r>
      <w:r w:rsidR="00D251DE">
        <w:rPr>
          <w:rFonts w:ascii="Arial" w:hAnsi="Arial" w:cs="Arial"/>
          <w:sz w:val="24"/>
          <w:szCs w:val="24"/>
        </w:rPr>
        <w:t xml:space="preserve">pokalbių aptarime aptariami darbai, iškilę sunkumai ir pasidžiaugtini rezultatai. Kiekvienas pavaduotojas papasakoja savo įspūdžius, patirtį, pastabas ar pasiūlymus. Atiduoda korteles. Vykdomi rinkimai. </w:t>
      </w:r>
    </w:p>
    <w:p w:rsidR="00554C59" w:rsidRDefault="00D251DE" w:rsidP="00E01F53">
      <w:pPr>
        <w:spacing w:after="0" w:line="240" w:lineRule="auto"/>
        <w:rPr>
          <w:rFonts w:ascii="Arial" w:hAnsi="Arial" w:cs="Arial"/>
          <w:sz w:val="24"/>
          <w:szCs w:val="24"/>
        </w:rPr>
      </w:pPr>
      <w:r>
        <w:rPr>
          <w:rFonts w:ascii="Arial" w:hAnsi="Arial" w:cs="Arial"/>
          <w:sz w:val="24"/>
          <w:szCs w:val="24"/>
        </w:rPr>
        <w:tab/>
        <w:t xml:space="preserve">28. Tęstinumas – kitos savaitės penktadienį procesas kartojamas. </w:t>
      </w:r>
    </w:p>
    <w:p w:rsidR="00D251DE" w:rsidRPr="00A97D3B" w:rsidRDefault="00D251DE" w:rsidP="00E01F53">
      <w:pPr>
        <w:spacing w:after="0" w:line="240" w:lineRule="auto"/>
      </w:pPr>
    </w:p>
    <w:p w:rsidR="00E01F53" w:rsidRPr="00A97D3B" w:rsidRDefault="00E01F53" w:rsidP="00E01F53">
      <w:pPr>
        <w:spacing w:after="0" w:line="240" w:lineRule="auto"/>
      </w:pPr>
    </w:p>
    <w:p w:rsidR="00E01F53" w:rsidRPr="00A97D3B" w:rsidRDefault="00E01F53" w:rsidP="00E01F53">
      <w:pPr>
        <w:spacing w:after="0" w:line="240" w:lineRule="auto"/>
        <w:jc w:val="center"/>
        <w:rPr>
          <w:rFonts w:ascii="Arial" w:hAnsi="Arial" w:cs="Arial"/>
          <w:b/>
          <w:sz w:val="24"/>
          <w:szCs w:val="24"/>
        </w:rPr>
      </w:pPr>
      <w:r w:rsidRPr="00A97D3B">
        <w:rPr>
          <w:rFonts w:ascii="Arial" w:hAnsi="Arial" w:cs="Arial"/>
          <w:b/>
          <w:sz w:val="24"/>
          <w:szCs w:val="24"/>
        </w:rPr>
        <w:t>IV SKYRIUS</w:t>
      </w:r>
    </w:p>
    <w:p w:rsidR="00E01F53" w:rsidRPr="00A97D3B" w:rsidRDefault="00E01F53" w:rsidP="00E01F53">
      <w:pPr>
        <w:spacing w:after="0" w:line="240" w:lineRule="auto"/>
        <w:jc w:val="center"/>
        <w:rPr>
          <w:rFonts w:ascii="Arial" w:hAnsi="Arial" w:cs="Arial"/>
          <w:b/>
          <w:sz w:val="24"/>
          <w:szCs w:val="24"/>
        </w:rPr>
      </w:pPr>
      <w:r w:rsidRPr="00A97D3B">
        <w:rPr>
          <w:rFonts w:ascii="Arial" w:hAnsi="Arial" w:cs="Arial"/>
          <w:b/>
          <w:sz w:val="24"/>
          <w:szCs w:val="24"/>
        </w:rPr>
        <w:t>BAIGIAMOSIOS NUOSTATOS</w:t>
      </w:r>
    </w:p>
    <w:p w:rsidR="00E01F53" w:rsidRPr="00A97D3B" w:rsidRDefault="00E01F53" w:rsidP="00E01F53">
      <w:pPr>
        <w:spacing w:after="0" w:line="240" w:lineRule="auto"/>
      </w:pPr>
    </w:p>
    <w:p w:rsidR="00E01F53" w:rsidRPr="00A97D3B" w:rsidRDefault="00E01F53" w:rsidP="00E01F53">
      <w:pPr>
        <w:spacing w:after="0" w:line="240" w:lineRule="auto"/>
        <w:rPr>
          <w:rFonts w:ascii="Arial" w:hAnsi="Arial" w:cs="Arial"/>
          <w:sz w:val="24"/>
          <w:szCs w:val="24"/>
        </w:rPr>
      </w:pPr>
      <w:r w:rsidRPr="00A97D3B">
        <w:rPr>
          <w:rFonts w:ascii="Arial" w:hAnsi="Arial" w:cs="Arial"/>
          <w:sz w:val="24"/>
          <w:szCs w:val="24"/>
        </w:rPr>
        <w:tab/>
        <w:t>2</w:t>
      </w:r>
      <w:r w:rsidR="00D251DE">
        <w:rPr>
          <w:rFonts w:ascii="Arial" w:hAnsi="Arial" w:cs="Arial"/>
          <w:sz w:val="24"/>
          <w:szCs w:val="24"/>
        </w:rPr>
        <w:t>9</w:t>
      </w:r>
      <w:r w:rsidRPr="00A97D3B">
        <w:rPr>
          <w:rFonts w:ascii="Arial" w:hAnsi="Arial" w:cs="Arial"/>
          <w:sz w:val="24"/>
          <w:szCs w:val="24"/>
        </w:rPr>
        <w:t>. Aprašas siejasi su gyvenimo kokybės aprašu ir ISGP (individualiu socialinės globos planu).</w:t>
      </w:r>
    </w:p>
    <w:p w:rsidR="00E01F53" w:rsidRPr="00A97D3B" w:rsidRDefault="00D251DE" w:rsidP="00E01F53">
      <w:pPr>
        <w:spacing w:after="0" w:line="240" w:lineRule="auto"/>
        <w:rPr>
          <w:rFonts w:ascii="Arial" w:hAnsi="Arial" w:cs="Arial"/>
          <w:sz w:val="24"/>
          <w:szCs w:val="24"/>
        </w:rPr>
      </w:pPr>
      <w:r>
        <w:rPr>
          <w:rFonts w:ascii="Arial" w:hAnsi="Arial" w:cs="Arial"/>
          <w:sz w:val="24"/>
          <w:szCs w:val="24"/>
        </w:rPr>
        <w:tab/>
        <w:t>30</w:t>
      </w:r>
      <w:r w:rsidR="00E01F53" w:rsidRPr="00A97D3B">
        <w:rPr>
          <w:rFonts w:ascii="Arial" w:hAnsi="Arial" w:cs="Arial"/>
          <w:sz w:val="24"/>
          <w:szCs w:val="24"/>
        </w:rPr>
        <w:t xml:space="preserve">. Su šiuo Aprašu yra supažindinami Centro darbuotojai. </w:t>
      </w:r>
    </w:p>
    <w:p w:rsidR="00E01F53" w:rsidRPr="00A97D3B" w:rsidRDefault="00D251DE" w:rsidP="00E01F53">
      <w:pPr>
        <w:spacing w:after="0" w:line="240" w:lineRule="auto"/>
        <w:rPr>
          <w:rFonts w:ascii="Arial" w:hAnsi="Arial" w:cs="Arial"/>
          <w:sz w:val="24"/>
          <w:szCs w:val="24"/>
        </w:rPr>
      </w:pPr>
      <w:r>
        <w:rPr>
          <w:rFonts w:ascii="Arial" w:hAnsi="Arial" w:cs="Arial"/>
          <w:sz w:val="24"/>
          <w:szCs w:val="24"/>
        </w:rPr>
        <w:tab/>
        <w:t>31</w:t>
      </w:r>
      <w:r w:rsidR="00E01F53" w:rsidRPr="00A97D3B">
        <w:rPr>
          <w:rFonts w:ascii="Arial" w:hAnsi="Arial" w:cs="Arial"/>
          <w:sz w:val="24"/>
          <w:szCs w:val="24"/>
        </w:rPr>
        <w:t>. Paslaugų gavėjai su įgalinimo tvarka supažindinami jiems suprantama kalba – simboliais, nuotraukomis ar paveikslėliais.</w:t>
      </w:r>
    </w:p>
    <w:p w:rsidR="00E01F53" w:rsidRPr="00A97D3B" w:rsidRDefault="00E01F53" w:rsidP="00E01F53">
      <w:pPr>
        <w:spacing w:after="0" w:line="240" w:lineRule="auto"/>
        <w:rPr>
          <w:rFonts w:ascii="Arial" w:hAnsi="Arial" w:cs="Arial"/>
          <w:sz w:val="24"/>
          <w:szCs w:val="24"/>
        </w:rPr>
      </w:pPr>
      <w:r w:rsidRPr="00A97D3B">
        <w:rPr>
          <w:rFonts w:ascii="Arial" w:hAnsi="Arial" w:cs="Arial"/>
          <w:sz w:val="24"/>
          <w:szCs w:val="24"/>
        </w:rPr>
        <w:lastRenderedPageBreak/>
        <w:tab/>
      </w:r>
      <w:r w:rsidR="00D251DE">
        <w:rPr>
          <w:rFonts w:ascii="Arial" w:hAnsi="Arial" w:cs="Arial"/>
          <w:sz w:val="24"/>
          <w:szCs w:val="24"/>
        </w:rPr>
        <w:t>32</w:t>
      </w:r>
      <w:r w:rsidRPr="00A97D3B">
        <w:rPr>
          <w:rFonts w:ascii="Arial" w:hAnsi="Arial" w:cs="Arial"/>
          <w:sz w:val="24"/>
          <w:szCs w:val="24"/>
        </w:rPr>
        <w:t>. Aprašas yra skelbiamas Centro socialiniuose tinkluose.</w:t>
      </w:r>
    </w:p>
    <w:p w:rsidR="00E01F53" w:rsidRDefault="00E01F53" w:rsidP="00E01F53">
      <w:pPr>
        <w:spacing w:after="0" w:line="240" w:lineRule="auto"/>
        <w:rPr>
          <w:rFonts w:ascii="Arial" w:hAnsi="Arial" w:cs="Arial"/>
          <w:sz w:val="24"/>
          <w:szCs w:val="24"/>
        </w:rPr>
      </w:pPr>
    </w:p>
    <w:p w:rsidR="00E01F53" w:rsidRDefault="00E01F53" w:rsidP="00E01F53">
      <w:pPr>
        <w:spacing w:after="0" w:line="240" w:lineRule="auto"/>
        <w:rPr>
          <w:rFonts w:ascii="Arial" w:hAnsi="Arial" w:cs="Arial"/>
          <w:sz w:val="24"/>
          <w:szCs w:val="24"/>
        </w:rPr>
      </w:pPr>
    </w:p>
    <w:p w:rsidR="00E01F53" w:rsidRDefault="00E01F53" w:rsidP="00E01F53">
      <w:pPr>
        <w:spacing w:after="0" w:line="240" w:lineRule="auto"/>
        <w:rPr>
          <w:rFonts w:ascii="Arial" w:hAnsi="Arial" w:cs="Arial"/>
          <w:sz w:val="24"/>
          <w:szCs w:val="24"/>
        </w:rPr>
      </w:pPr>
    </w:p>
    <w:p w:rsidR="00E01F53" w:rsidRDefault="00E01F53" w:rsidP="00E01F53">
      <w:pPr>
        <w:spacing w:after="0" w:line="240" w:lineRule="auto"/>
        <w:jc w:val="center"/>
        <w:rPr>
          <w:rFonts w:ascii="Arial" w:hAnsi="Arial" w:cs="Arial"/>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w:t>
      </w:r>
    </w:p>
    <w:p w:rsidR="000A6DD0" w:rsidRDefault="000A6DD0" w:rsidP="00E01F53">
      <w:pPr>
        <w:spacing w:after="0" w:line="240" w:lineRule="auto"/>
        <w:jc w:val="center"/>
        <w:rPr>
          <w:rFonts w:ascii="Arial" w:hAnsi="Arial" w:cs="Arial"/>
          <w:sz w:val="24"/>
          <w:szCs w:val="24"/>
        </w:rPr>
      </w:pPr>
    </w:p>
    <w:p w:rsidR="000A6DD0" w:rsidRDefault="000A6DD0" w:rsidP="00E01F53">
      <w:pPr>
        <w:spacing w:after="0" w:line="240" w:lineRule="auto"/>
        <w:jc w:val="center"/>
        <w:rPr>
          <w:rFonts w:ascii="Arial" w:hAnsi="Arial" w:cs="Arial"/>
          <w:sz w:val="24"/>
          <w:szCs w:val="24"/>
        </w:rPr>
      </w:pPr>
    </w:p>
    <w:p w:rsidR="000A6DD0" w:rsidRDefault="000A6DD0" w:rsidP="00E01F53">
      <w:pPr>
        <w:spacing w:after="0" w:line="240" w:lineRule="auto"/>
        <w:jc w:val="center"/>
        <w:rPr>
          <w:rFonts w:ascii="Arial" w:hAnsi="Arial" w:cs="Arial"/>
          <w:sz w:val="24"/>
          <w:szCs w:val="24"/>
        </w:rPr>
      </w:pPr>
    </w:p>
    <w:p w:rsidR="004B5C90" w:rsidRPr="004B5C90" w:rsidRDefault="004B5C90" w:rsidP="004B5C90">
      <w:pPr>
        <w:spacing w:after="0" w:line="240" w:lineRule="auto"/>
        <w:rPr>
          <w:rFonts w:ascii="Arial" w:hAnsi="Arial" w:cs="Arial"/>
        </w:rPr>
      </w:pPr>
      <w:r w:rsidRPr="004B5C90">
        <w:rPr>
          <w:rFonts w:ascii="Arial" w:hAnsi="Arial" w:cs="Arial"/>
        </w:rPr>
        <w:t xml:space="preserve">PRITARTA </w:t>
      </w:r>
    </w:p>
    <w:p w:rsidR="004B5C90" w:rsidRPr="004B5C90" w:rsidRDefault="004B5C90" w:rsidP="004B5C90">
      <w:pPr>
        <w:spacing w:after="0" w:line="240" w:lineRule="auto"/>
        <w:rPr>
          <w:rFonts w:ascii="Arial" w:hAnsi="Arial" w:cs="Arial"/>
        </w:rPr>
      </w:pPr>
      <w:r w:rsidRPr="004B5C90">
        <w:rPr>
          <w:rFonts w:ascii="Arial" w:hAnsi="Arial" w:cs="Arial"/>
        </w:rPr>
        <w:t xml:space="preserve">Dienos užimtumo centro </w:t>
      </w:r>
    </w:p>
    <w:p w:rsidR="004B5C90" w:rsidRPr="004B5C90" w:rsidRDefault="004B5C90" w:rsidP="004B5C90">
      <w:pPr>
        <w:spacing w:after="0" w:line="240" w:lineRule="auto"/>
        <w:rPr>
          <w:rFonts w:ascii="Arial" w:hAnsi="Arial" w:cs="Arial"/>
        </w:rPr>
      </w:pPr>
      <w:r w:rsidRPr="004B5C90">
        <w:rPr>
          <w:rFonts w:ascii="Arial" w:hAnsi="Arial" w:cs="Arial"/>
        </w:rPr>
        <w:t>Visuotinio darbuotojų susirinkimo</w:t>
      </w:r>
    </w:p>
    <w:p w:rsidR="004B5C90" w:rsidRPr="004B5C90" w:rsidRDefault="004B5C90" w:rsidP="004B5C90">
      <w:pPr>
        <w:spacing w:after="0" w:line="240" w:lineRule="auto"/>
        <w:rPr>
          <w:rFonts w:ascii="Arial" w:hAnsi="Arial" w:cs="Arial"/>
        </w:rPr>
      </w:pPr>
      <w:r w:rsidRPr="004B5C90">
        <w:rPr>
          <w:rFonts w:ascii="Arial" w:hAnsi="Arial" w:cs="Arial"/>
        </w:rPr>
        <w:t>2024-11-14 posėdžio</w:t>
      </w:r>
    </w:p>
    <w:p w:rsidR="004B5C90" w:rsidRPr="004B5C90" w:rsidRDefault="004B5C90" w:rsidP="004B5C90">
      <w:pPr>
        <w:suppressAutoHyphens/>
        <w:autoSpaceDN w:val="0"/>
        <w:spacing w:after="0" w:line="240" w:lineRule="auto"/>
        <w:textAlignment w:val="baseline"/>
        <w:rPr>
          <w:rFonts w:ascii="Arial" w:eastAsia="Calibri" w:hAnsi="Arial" w:cs="Arial"/>
          <w:sz w:val="24"/>
          <w:szCs w:val="24"/>
        </w:rPr>
      </w:pPr>
      <w:r w:rsidRPr="004B5C90">
        <w:rPr>
          <w:rFonts w:ascii="Arial" w:hAnsi="Arial" w:cs="Arial"/>
        </w:rPr>
        <w:t>Protokolo Nr.</w:t>
      </w:r>
      <w:r>
        <w:rPr>
          <w:rFonts w:ascii="Arial" w:hAnsi="Arial" w:cs="Arial"/>
        </w:rPr>
        <w:t>5</w:t>
      </w:r>
      <w:r w:rsidRPr="004B5C90">
        <w:rPr>
          <w:rFonts w:ascii="Arial" w:hAnsi="Arial" w:cs="Arial"/>
        </w:rPr>
        <w:t>. nutarimu</w:t>
      </w:r>
    </w:p>
    <w:p w:rsidR="000A6DD0" w:rsidRDefault="000A6DD0" w:rsidP="004B5C90">
      <w:pPr>
        <w:spacing w:after="0" w:line="240" w:lineRule="auto"/>
        <w:rPr>
          <w:rFonts w:ascii="Arial" w:hAnsi="Arial" w:cs="Arial"/>
          <w:sz w:val="24"/>
          <w:szCs w:val="24"/>
        </w:rPr>
      </w:pPr>
    </w:p>
    <w:p w:rsidR="000A6DD0" w:rsidRDefault="000A6DD0" w:rsidP="00E01F53">
      <w:pPr>
        <w:spacing w:after="0" w:line="240" w:lineRule="auto"/>
        <w:jc w:val="center"/>
        <w:rPr>
          <w:rFonts w:ascii="Arial" w:hAnsi="Arial" w:cs="Arial"/>
          <w:sz w:val="24"/>
          <w:szCs w:val="24"/>
        </w:rPr>
      </w:pPr>
    </w:p>
    <w:p w:rsidR="000A6DD0" w:rsidRDefault="000A6DD0" w:rsidP="00E01F53">
      <w:pPr>
        <w:spacing w:after="0" w:line="240" w:lineRule="auto"/>
        <w:jc w:val="center"/>
        <w:rPr>
          <w:rFonts w:ascii="Arial" w:hAnsi="Arial" w:cs="Arial"/>
          <w:sz w:val="24"/>
          <w:szCs w:val="24"/>
        </w:rPr>
      </w:pPr>
    </w:p>
    <w:p w:rsidR="000A6DD0" w:rsidRDefault="000A6DD0" w:rsidP="00E01F53">
      <w:pPr>
        <w:spacing w:after="0" w:line="240" w:lineRule="auto"/>
        <w:jc w:val="center"/>
        <w:rPr>
          <w:rFonts w:ascii="Arial" w:hAnsi="Arial" w:cs="Arial"/>
          <w:sz w:val="24"/>
          <w:szCs w:val="24"/>
        </w:rPr>
      </w:pPr>
    </w:p>
    <w:p w:rsidR="000A6DD0" w:rsidRDefault="000A6DD0" w:rsidP="00E01F53">
      <w:pPr>
        <w:spacing w:after="0" w:line="240" w:lineRule="auto"/>
        <w:jc w:val="center"/>
        <w:rPr>
          <w:rFonts w:ascii="Arial" w:hAnsi="Arial" w:cs="Arial"/>
          <w:sz w:val="24"/>
          <w:szCs w:val="24"/>
        </w:rPr>
      </w:pPr>
    </w:p>
    <w:p w:rsidR="000A6DD0" w:rsidRDefault="000A6DD0"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D251DE" w:rsidRDefault="00D251DE" w:rsidP="00E01F53">
      <w:pPr>
        <w:spacing w:after="0" w:line="240" w:lineRule="auto"/>
        <w:jc w:val="center"/>
        <w:rPr>
          <w:rFonts w:ascii="Arial" w:hAnsi="Arial" w:cs="Arial"/>
          <w:sz w:val="24"/>
          <w:szCs w:val="24"/>
        </w:rPr>
      </w:pPr>
    </w:p>
    <w:p w:rsidR="000A6DD0" w:rsidRDefault="000A6DD0" w:rsidP="00E01F53">
      <w:pPr>
        <w:spacing w:after="0" w:line="240" w:lineRule="auto"/>
        <w:jc w:val="center"/>
        <w:rPr>
          <w:rFonts w:ascii="Arial" w:hAnsi="Arial" w:cs="Arial"/>
          <w:sz w:val="24"/>
          <w:szCs w:val="24"/>
        </w:rPr>
      </w:pPr>
    </w:p>
    <w:p w:rsidR="000A6DD0" w:rsidRDefault="000A6DD0" w:rsidP="00E01F53">
      <w:pPr>
        <w:spacing w:after="0" w:line="240" w:lineRule="auto"/>
        <w:jc w:val="center"/>
        <w:rPr>
          <w:rFonts w:ascii="Arial" w:hAnsi="Arial" w:cs="Arial"/>
          <w:sz w:val="24"/>
          <w:szCs w:val="24"/>
        </w:rPr>
      </w:pPr>
    </w:p>
    <w:p w:rsidR="000A6DD0" w:rsidRDefault="000A6DD0" w:rsidP="00E01F53">
      <w:pPr>
        <w:spacing w:after="0" w:line="240" w:lineRule="auto"/>
        <w:jc w:val="center"/>
        <w:rPr>
          <w:rFonts w:ascii="Arial" w:hAnsi="Arial" w:cs="Arial"/>
          <w:sz w:val="24"/>
          <w:szCs w:val="24"/>
        </w:rPr>
      </w:pPr>
    </w:p>
    <w:p w:rsidR="000A6DD0" w:rsidRDefault="000A6DD0" w:rsidP="00E01F53">
      <w:pPr>
        <w:spacing w:after="0" w:line="240" w:lineRule="auto"/>
        <w:jc w:val="center"/>
        <w:rPr>
          <w:rFonts w:ascii="Arial" w:hAnsi="Arial" w:cs="Arial"/>
          <w:sz w:val="24"/>
          <w:szCs w:val="24"/>
        </w:rPr>
      </w:pPr>
    </w:p>
    <w:p w:rsidR="00A97D3B" w:rsidRDefault="00A97D3B" w:rsidP="00E01F53">
      <w:pPr>
        <w:spacing w:after="0" w:line="240" w:lineRule="auto"/>
        <w:jc w:val="center"/>
        <w:rPr>
          <w:rFonts w:ascii="Arial" w:hAnsi="Arial" w:cs="Arial"/>
          <w:sz w:val="24"/>
          <w:szCs w:val="24"/>
        </w:rPr>
      </w:pPr>
    </w:p>
    <w:p w:rsidR="00A97D3B" w:rsidRPr="00A97D3B" w:rsidRDefault="004E308A" w:rsidP="00A97D3B">
      <w:pPr>
        <w:spacing w:before="100" w:beforeAutospacing="1" w:after="100" w:afterAutospacing="1" w:line="240" w:lineRule="auto"/>
        <w:jc w:val="right"/>
        <w:outlineLvl w:val="2"/>
        <w:rPr>
          <w:rFonts w:ascii="Arial" w:eastAsia="Times New Roman" w:hAnsi="Arial" w:cs="Arial"/>
          <w:bCs/>
          <w:sz w:val="24"/>
          <w:szCs w:val="24"/>
          <w:lang w:eastAsia="lt-LT"/>
        </w:rPr>
      </w:pPr>
      <w:r>
        <w:rPr>
          <w:rFonts w:ascii="Arial" w:eastAsia="Times New Roman" w:hAnsi="Arial" w:cs="Arial"/>
          <w:bCs/>
          <w:sz w:val="24"/>
          <w:szCs w:val="24"/>
          <w:lang w:eastAsia="lt-LT"/>
        </w:rPr>
        <w:lastRenderedPageBreak/>
        <w:t>Pr</w:t>
      </w:r>
      <w:r w:rsidR="00A97D3B" w:rsidRPr="00A97D3B">
        <w:rPr>
          <w:rFonts w:ascii="Arial" w:eastAsia="Times New Roman" w:hAnsi="Arial" w:cs="Arial"/>
          <w:bCs/>
          <w:sz w:val="24"/>
          <w:szCs w:val="24"/>
          <w:lang w:eastAsia="lt-LT"/>
        </w:rPr>
        <w:t>iedas 1</w:t>
      </w:r>
    </w:p>
    <w:p w:rsidR="000A6DD0" w:rsidRPr="00172BF5" w:rsidRDefault="000A6DD0" w:rsidP="000A6DD0">
      <w:pPr>
        <w:spacing w:before="100" w:beforeAutospacing="1" w:after="100" w:afterAutospacing="1" w:line="240" w:lineRule="auto"/>
        <w:jc w:val="center"/>
        <w:outlineLvl w:val="2"/>
        <w:rPr>
          <w:rFonts w:ascii="Arial" w:eastAsia="Times New Roman" w:hAnsi="Arial" w:cs="Arial"/>
          <w:b/>
          <w:bCs/>
          <w:sz w:val="24"/>
          <w:szCs w:val="24"/>
          <w:lang w:eastAsia="lt-LT"/>
        </w:rPr>
      </w:pPr>
      <w:r w:rsidRPr="00770026">
        <w:rPr>
          <w:rFonts w:ascii="Arial" w:eastAsia="Times New Roman" w:hAnsi="Arial" w:cs="Arial"/>
          <w:b/>
          <w:bCs/>
          <w:sz w:val="24"/>
          <w:szCs w:val="24"/>
          <w:lang w:eastAsia="lt-LT"/>
        </w:rPr>
        <w:t>DIENOS UŽIMTUMO CENTRO SENIŪNO PAREIGYBĖ</w:t>
      </w:r>
    </w:p>
    <w:p w:rsidR="000A6DD0" w:rsidRPr="00172BF5" w:rsidRDefault="000A6DD0" w:rsidP="000A6DD0">
      <w:pPr>
        <w:spacing w:before="100" w:beforeAutospacing="1" w:after="100" w:afterAutospacing="1" w:line="240" w:lineRule="auto"/>
        <w:outlineLvl w:val="3"/>
        <w:rPr>
          <w:rFonts w:ascii="Arial" w:eastAsia="Times New Roman" w:hAnsi="Arial" w:cs="Arial"/>
          <w:b/>
          <w:bCs/>
          <w:sz w:val="24"/>
          <w:szCs w:val="24"/>
          <w:lang w:eastAsia="lt-LT"/>
        </w:rPr>
      </w:pPr>
      <w:r w:rsidRPr="00172BF5">
        <w:rPr>
          <w:rFonts w:ascii="Arial" w:eastAsia="Times New Roman" w:hAnsi="Arial" w:cs="Arial"/>
          <w:b/>
          <w:bCs/>
          <w:sz w:val="24"/>
          <w:szCs w:val="24"/>
          <w:lang w:eastAsia="lt-LT"/>
        </w:rPr>
        <w:t>Pareigybės paskirtis</w:t>
      </w:r>
    </w:p>
    <w:p w:rsidR="000A6DD0" w:rsidRPr="00172BF5" w:rsidRDefault="000A6DD0" w:rsidP="000A6DD0">
      <w:p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Seniūnas – tai dienos užimtumo centro bendruomenės narys (</w:t>
      </w:r>
      <w:r w:rsidRPr="00770026">
        <w:rPr>
          <w:rFonts w:ascii="Arial" w:eastAsia="Times New Roman" w:hAnsi="Arial" w:cs="Arial"/>
          <w:sz w:val="24"/>
          <w:szCs w:val="24"/>
          <w:lang w:eastAsia="lt-LT"/>
        </w:rPr>
        <w:t>paslaugų gavėjas</w:t>
      </w:r>
      <w:r w:rsidRPr="00172BF5">
        <w:rPr>
          <w:rFonts w:ascii="Arial" w:eastAsia="Times New Roman" w:hAnsi="Arial" w:cs="Arial"/>
          <w:sz w:val="24"/>
          <w:szCs w:val="24"/>
          <w:lang w:eastAsia="lt-LT"/>
        </w:rPr>
        <w:t>), kuris padeda palaikyti švarą, tvarką ir gerą mikroklimatą centre. Jo veikla skatina atsakomybę, bendradarbiavimą ir savarankiškumą.</w:t>
      </w:r>
    </w:p>
    <w:p w:rsidR="000A6DD0" w:rsidRPr="00172BF5" w:rsidRDefault="000A6DD0" w:rsidP="000A6DD0">
      <w:pPr>
        <w:spacing w:before="100" w:beforeAutospacing="1" w:after="100" w:afterAutospacing="1" w:line="240" w:lineRule="auto"/>
        <w:outlineLvl w:val="3"/>
        <w:rPr>
          <w:rFonts w:ascii="Arial" w:eastAsia="Times New Roman" w:hAnsi="Arial" w:cs="Arial"/>
          <w:b/>
          <w:bCs/>
          <w:sz w:val="24"/>
          <w:szCs w:val="24"/>
          <w:lang w:eastAsia="lt-LT"/>
        </w:rPr>
      </w:pPr>
      <w:r w:rsidRPr="00172BF5">
        <w:rPr>
          <w:rFonts w:ascii="Arial" w:eastAsia="Times New Roman" w:hAnsi="Arial" w:cs="Arial"/>
          <w:b/>
          <w:bCs/>
          <w:sz w:val="24"/>
          <w:szCs w:val="24"/>
          <w:lang w:eastAsia="lt-LT"/>
        </w:rPr>
        <w:t>Funkcijos</w:t>
      </w:r>
    </w:p>
    <w:p w:rsidR="000A6DD0" w:rsidRPr="00172BF5" w:rsidRDefault="000A6DD0" w:rsidP="000A6DD0">
      <w:pPr>
        <w:numPr>
          <w:ilvl w:val="0"/>
          <w:numId w:val="1"/>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Stebi, kad patalpos būtų tvarkingos ir švarios.</w:t>
      </w:r>
    </w:p>
    <w:p w:rsidR="000A6DD0" w:rsidRPr="00172BF5" w:rsidRDefault="000A6DD0" w:rsidP="000A6DD0">
      <w:pPr>
        <w:numPr>
          <w:ilvl w:val="0"/>
          <w:numId w:val="1"/>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 xml:space="preserve">Primena kitiems </w:t>
      </w:r>
      <w:r w:rsidRPr="00770026">
        <w:rPr>
          <w:rFonts w:ascii="Arial" w:eastAsia="Times New Roman" w:hAnsi="Arial" w:cs="Arial"/>
          <w:sz w:val="24"/>
          <w:szCs w:val="24"/>
          <w:lang w:eastAsia="lt-LT"/>
        </w:rPr>
        <w:t>paslaugų gavėjams</w:t>
      </w:r>
      <w:r w:rsidRPr="00172BF5">
        <w:rPr>
          <w:rFonts w:ascii="Arial" w:eastAsia="Times New Roman" w:hAnsi="Arial" w:cs="Arial"/>
          <w:sz w:val="24"/>
          <w:szCs w:val="24"/>
          <w:lang w:eastAsia="lt-LT"/>
        </w:rPr>
        <w:t xml:space="preserve"> apie švaros ir tvarkos palaikymą (pvz., po veiklų susitvarkyti savo vietą).</w:t>
      </w:r>
    </w:p>
    <w:p w:rsidR="000A6DD0" w:rsidRPr="00172BF5" w:rsidRDefault="000A6DD0" w:rsidP="000A6DD0">
      <w:pPr>
        <w:numPr>
          <w:ilvl w:val="0"/>
          <w:numId w:val="1"/>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Padeda darbuotojams organizuoti bendras tvarkymosi akcijas ar aplinkos gražinimo veiklas.</w:t>
      </w:r>
    </w:p>
    <w:p w:rsidR="000A6DD0" w:rsidRPr="00172BF5" w:rsidRDefault="000A6DD0" w:rsidP="000A6DD0">
      <w:pPr>
        <w:numPr>
          <w:ilvl w:val="0"/>
          <w:numId w:val="1"/>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Informuoja darbuotojus apie pastebėtus netvarkos atvejus ar reikalingus smulkius tvarkymo darbus.</w:t>
      </w:r>
    </w:p>
    <w:p w:rsidR="000A6DD0" w:rsidRPr="00172BF5" w:rsidRDefault="000A6DD0" w:rsidP="000A6DD0">
      <w:pPr>
        <w:numPr>
          <w:ilvl w:val="0"/>
          <w:numId w:val="1"/>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Dalyvauja posėdžiuose ar susitikimuose, kuriuose aptariamas centro gyvenimas ir pasiūlymai, kaip gerinti aplinką.</w:t>
      </w:r>
    </w:p>
    <w:p w:rsidR="000A6DD0" w:rsidRPr="00172BF5" w:rsidRDefault="000A6DD0" w:rsidP="000A6DD0">
      <w:pPr>
        <w:numPr>
          <w:ilvl w:val="0"/>
          <w:numId w:val="1"/>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 xml:space="preserve">Skatina kitus centro </w:t>
      </w:r>
      <w:r>
        <w:rPr>
          <w:rFonts w:ascii="Arial" w:eastAsia="Times New Roman" w:hAnsi="Arial" w:cs="Arial"/>
          <w:sz w:val="24"/>
          <w:szCs w:val="24"/>
          <w:lang w:eastAsia="lt-LT"/>
        </w:rPr>
        <w:t xml:space="preserve">paslaugų gavėjus </w:t>
      </w:r>
      <w:r w:rsidRPr="00172BF5">
        <w:rPr>
          <w:rFonts w:ascii="Arial" w:eastAsia="Times New Roman" w:hAnsi="Arial" w:cs="Arial"/>
          <w:sz w:val="24"/>
          <w:szCs w:val="24"/>
          <w:lang w:eastAsia="lt-LT"/>
        </w:rPr>
        <w:t>elgtis pagarbiai, tvarkingai ir draugiškai.</w:t>
      </w:r>
    </w:p>
    <w:p w:rsidR="000A6DD0" w:rsidRPr="00172BF5" w:rsidRDefault="000A6DD0" w:rsidP="000A6DD0">
      <w:pPr>
        <w:spacing w:before="100" w:beforeAutospacing="1" w:after="100" w:afterAutospacing="1" w:line="240" w:lineRule="auto"/>
        <w:outlineLvl w:val="3"/>
        <w:rPr>
          <w:rFonts w:ascii="Arial" w:eastAsia="Times New Roman" w:hAnsi="Arial" w:cs="Arial"/>
          <w:b/>
          <w:bCs/>
          <w:sz w:val="24"/>
          <w:szCs w:val="24"/>
          <w:lang w:eastAsia="lt-LT"/>
        </w:rPr>
      </w:pPr>
      <w:r w:rsidRPr="00172BF5">
        <w:rPr>
          <w:rFonts w:ascii="Arial" w:eastAsia="Times New Roman" w:hAnsi="Arial" w:cs="Arial"/>
          <w:b/>
          <w:bCs/>
          <w:sz w:val="24"/>
          <w:szCs w:val="24"/>
          <w:lang w:eastAsia="lt-LT"/>
        </w:rPr>
        <w:t>Teisės</w:t>
      </w:r>
    </w:p>
    <w:p w:rsidR="000A6DD0" w:rsidRPr="00172BF5" w:rsidRDefault="000A6DD0" w:rsidP="000A6DD0">
      <w:pPr>
        <w:numPr>
          <w:ilvl w:val="0"/>
          <w:numId w:val="2"/>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Teikti pasiūlymus dėl centro aplinkos ir tvarkos gerinimo.</w:t>
      </w:r>
    </w:p>
    <w:p w:rsidR="000A6DD0" w:rsidRPr="00172BF5" w:rsidRDefault="000A6DD0" w:rsidP="000A6DD0">
      <w:pPr>
        <w:numPr>
          <w:ilvl w:val="0"/>
          <w:numId w:val="2"/>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Gauti informaciją ir pagalbą iš centro darbuotojų vykdant savo funkcijas.</w:t>
      </w:r>
    </w:p>
    <w:p w:rsidR="000A6DD0" w:rsidRPr="00172BF5" w:rsidRDefault="000A6DD0" w:rsidP="000A6DD0">
      <w:pPr>
        <w:numPr>
          <w:ilvl w:val="0"/>
          <w:numId w:val="2"/>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Dalyvauti diskusijose, susitikimuose ar veiklose, susijusiose su centro tvarka ir bendru gyvenimu.</w:t>
      </w:r>
    </w:p>
    <w:p w:rsidR="000A6DD0" w:rsidRPr="00172BF5" w:rsidRDefault="000A6DD0" w:rsidP="000A6DD0">
      <w:pPr>
        <w:numPr>
          <w:ilvl w:val="0"/>
          <w:numId w:val="2"/>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Turėti seniūno ženklelį ar kitą atpažinimo ženklą.</w:t>
      </w:r>
    </w:p>
    <w:p w:rsidR="000A6DD0" w:rsidRPr="00172BF5" w:rsidRDefault="000A6DD0" w:rsidP="000A6DD0">
      <w:pPr>
        <w:spacing w:before="100" w:beforeAutospacing="1" w:after="100" w:afterAutospacing="1" w:line="240" w:lineRule="auto"/>
        <w:outlineLvl w:val="3"/>
        <w:rPr>
          <w:rFonts w:ascii="Arial" w:eastAsia="Times New Roman" w:hAnsi="Arial" w:cs="Arial"/>
          <w:b/>
          <w:bCs/>
          <w:sz w:val="24"/>
          <w:szCs w:val="24"/>
          <w:lang w:eastAsia="lt-LT"/>
        </w:rPr>
      </w:pPr>
      <w:r w:rsidRPr="00172BF5">
        <w:rPr>
          <w:rFonts w:ascii="Arial" w:eastAsia="Times New Roman" w:hAnsi="Arial" w:cs="Arial"/>
          <w:b/>
          <w:bCs/>
          <w:sz w:val="24"/>
          <w:szCs w:val="24"/>
          <w:lang w:eastAsia="lt-LT"/>
        </w:rPr>
        <w:t>Atsakomybė</w:t>
      </w:r>
    </w:p>
    <w:p w:rsidR="000A6DD0" w:rsidRPr="00172BF5" w:rsidRDefault="000A6DD0" w:rsidP="000A6DD0">
      <w:pPr>
        <w:numPr>
          <w:ilvl w:val="0"/>
          <w:numId w:val="3"/>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Atsako už pareigų vykdymą pagal savo galimybes ir susitarimus.</w:t>
      </w:r>
    </w:p>
    <w:p w:rsidR="000A6DD0" w:rsidRPr="00172BF5" w:rsidRDefault="000A6DD0" w:rsidP="000A6DD0">
      <w:pPr>
        <w:numPr>
          <w:ilvl w:val="0"/>
          <w:numId w:val="3"/>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 xml:space="preserve">Gerbia kitus centro </w:t>
      </w:r>
      <w:r w:rsidRPr="00CE2CB5">
        <w:rPr>
          <w:rFonts w:ascii="Arial" w:eastAsia="Times New Roman" w:hAnsi="Arial" w:cs="Arial"/>
          <w:sz w:val="24"/>
          <w:szCs w:val="24"/>
          <w:lang w:eastAsia="lt-LT"/>
        </w:rPr>
        <w:t>paslaugų gavėjus</w:t>
      </w:r>
      <w:r w:rsidRPr="00172BF5">
        <w:rPr>
          <w:rFonts w:ascii="Arial" w:eastAsia="Times New Roman" w:hAnsi="Arial" w:cs="Arial"/>
          <w:sz w:val="24"/>
          <w:szCs w:val="24"/>
          <w:lang w:eastAsia="lt-LT"/>
        </w:rPr>
        <w:t xml:space="preserve"> ir darbuotojus, laikosi nustatytų taisyklių.</w:t>
      </w:r>
    </w:p>
    <w:p w:rsidR="000A6DD0" w:rsidRPr="00172BF5" w:rsidRDefault="000A6DD0" w:rsidP="000A6DD0">
      <w:pPr>
        <w:numPr>
          <w:ilvl w:val="0"/>
          <w:numId w:val="3"/>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Nesprendžia klausimų, kuriems reikia darbuotojų ar vadovo sprendimo, bet apie juos informuoja atsakingus asmenis.</w:t>
      </w:r>
    </w:p>
    <w:p w:rsidR="000A6DD0" w:rsidRPr="00172BF5" w:rsidRDefault="000A6DD0" w:rsidP="000A6DD0">
      <w:pPr>
        <w:spacing w:before="100" w:beforeAutospacing="1" w:after="100" w:afterAutospacing="1" w:line="240" w:lineRule="auto"/>
        <w:outlineLvl w:val="3"/>
        <w:rPr>
          <w:rFonts w:ascii="Arial" w:eastAsia="Times New Roman" w:hAnsi="Arial" w:cs="Arial"/>
          <w:b/>
          <w:bCs/>
          <w:sz w:val="24"/>
          <w:szCs w:val="24"/>
          <w:lang w:eastAsia="lt-LT"/>
        </w:rPr>
      </w:pPr>
      <w:r w:rsidRPr="00172BF5">
        <w:rPr>
          <w:rFonts w:ascii="Arial" w:eastAsia="Times New Roman" w:hAnsi="Arial" w:cs="Arial"/>
          <w:b/>
          <w:bCs/>
          <w:sz w:val="24"/>
          <w:szCs w:val="24"/>
          <w:lang w:eastAsia="lt-LT"/>
        </w:rPr>
        <w:t>Pavaldumas</w:t>
      </w:r>
    </w:p>
    <w:p w:rsidR="000A6DD0" w:rsidRPr="00172BF5" w:rsidRDefault="000A6DD0" w:rsidP="000A6DD0">
      <w:p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 xml:space="preserve">Seniūnas veikia bendradarbiaudamas su centro socialiniais darbuotojais, užimtumo specialistais </w:t>
      </w:r>
      <w:r w:rsidRPr="00CE2CB5">
        <w:rPr>
          <w:rFonts w:ascii="Arial" w:eastAsia="Times New Roman" w:hAnsi="Arial" w:cs="Arial"/>
          <w:sz w:val="24"/>
          <w:szCs w:val="24"/>
          <w:lang w:eastAsia="lt-LT"/>
        </w:rPr>
        <w:t>i</w:t>
      </w:r>
      <w:r w:rsidRPr="00172BF5">
        <w:rPr>
          <w:rFonts w:ascii="Arial" w:eastAsia="Times New Roman" w:hAnsi="Arial" w:cs="Arial"/>
          <w:sz w:val="24"/>
          <w:szCs w:val="24"/>
          <w:lang w:eastAsia="lt-LT"/>
        </w:rPr>
        <w:t xml:space="preserve">r </w:t>
      </w:r>
      <w:r w:rsidRPr="00CE2CB5">
        <w:rPr>
          <w:rFonts w:ascii="Arial" w:eastAsia="Times New Roman" w:hAnsi="Arial" w:cs="Arial"/>
          <w:sz w:val="24"/>
          <w:szCs w:val="24"/>
          <w:lang w:eastAsia="lt-LT"/>
        </w:rPr>
        <w:t>individualios priežiūros darbuotojais.</w:t>
      </w:r>
    </w:p>
    <w:p w:rsidR="000A6DD0" w:rsidRPr="00172BF5" w:rsidRDefault="000A6DD0" w:rsidP="000A6DD0">
      <w:pPr>
        <w:spacing w:before="100" w:beforeAutospacing="1" w:after="100" w:afterAutospacing="1" w:line="240" w:lineRule="auto"/>
        <w:outlineLvl w:val="3"/>
        <w:rPr>
          <w:rFonts w:ascii="Arial" w:eastAsia="Times New Roman" w:hAnsi="Arial" w:cs="Arial"/>
          <w:b/>
          <w:bCs/>
          <w:sz w:val="24"/>
          <w:szCs w:val="24"/>
          <w:lang w:eastAsia="lt-LT"/>
        </w:rPr>
      </w:pPr>
      <w:r w:rsidRPr="00172BF5">
        <w:rPr>
          <w:rFonts w:ascii="Arial" w:eastAsia="Times New Roman" w:hAnsi="Arial" w:cs="Arial"/>
          <w:b/>
          <w:bCs/>
          <w:sz w:val="24"/>
          <w:szCs w:val="24"/>
          <w:lang w:eastAsia="lt-LT"/>
        </w:rPr>
        <w:t>Pastabos</w:t>
      </w:r>
    </w:p>
    <w:p w:rsidR="000A6DD0" w:rsidRDefault="000A6DD0" w:rsidP="000A6DD0">
      <w:p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Seniūno pareigos atliekamos savanoriškai, be darbo užmokesčio, kaip socialinių įgūdžių lavinimo veikla. Seniūnas renkam</w:t>
      </w:r>
      <w:r w:rsidRPr="00CE2CB5">
        <w:rPr>
          <w:rFonts w:ascii="Arial" w:eastAsia="Times New Roman" w:hAnsi="Arial" w:cs="Arial"/>
          <w:sz w:val="24"/>
          <w:szCs w:val="24"/>
          <w:lang w:eastAsia="lt-LT"/>
        </w:rPr>
        <w:t xml:space="preserve">as </w:t>
      </w:r>
      <w:r>
        <w:rPr>
          <w:rFonts w:ascii="Arial" w:eastAsia="Times New Roman" w:hAnsi="Arial" w:cs="Arial"/>
          <w:sz w:val="24"/>
          <w:szCs w:val="24"/>
          <w:lang w:eastAsia="lt-LT"/>
        </w:rPr>
        <w:t>trijų mėnesių</w:t>
      </w:r>
      <w:r w:rsidRPr="00CE2CB5">
        <w:rPr>
          <w:rFonts w:ascii="Arial" w:eastAsia="Times New Roman" w:hAnsi="Arial" w:cs="Arial"/>
          <w:sz w:val="24"/>
          <w:szCs w:val="24"/>
          <w:lang w:eastAsia="lt-LT"/>
        </w:rPr>
        <w:t xml:space="preserve"> laikotarpiui</w:t>
      </w:r>
      <w:r>
        <w:rPr>
          <w:rFonts w:ascii="Arial" w:eastAsia="Times New Roman" w:hAnsi="Arial" w:cs="Arial"/>
          <w:sz w:val="24"/>
          <w:szCs w:val="24"/>
          <w:lang w:eastAsia="lt-LT"/>
        </w:rPr>
        <w:t>.</w:t>
      </w:r>
    </w:p>
    <w:p w:rsidR="000A6DD0" w:rsidRDefault="000A6DD0" w:rsidP="000A6DD0">
      <w:pPr>
        <w:spacing w:before="100" w:beforeAutospacing="1" w:after="100" w:afterAutospacing="1"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w:t>
      </w:r>
    </w:p>
    <w:p w:rsidR="000A6DD0" w:rsidRPr="00CE2CB5" w:rsidRDefault="000A6DD0" w:rsidP="000A6DD0">
      <w:pPr>
        <w:spacing w:after="0" w:line="240" w:lineRule="auto"/>
        <w:jc w:val="center"/>
        <w:outlineLvl w:val="1"/>
        <w:rPr>
          <w:rFonts w:ascii="Arial" w:eastAsia="Times New Roman" w:hAnsi="Arial" w:cs="Arial"/>
          <w:b/>
          <w:bCs/>
          <w:sz w:val="24"/>
          <w:szCs w:val="24"/>
          <w:lang w:eastAsia="lt-LT"/>
        </w:rPr>
      </w:pPr>
      <w:r w:rsidRPr="00CE2CB5">
        <w:rPr>
          <w:rFonts w:ascii="Arial" w:eastAsia="Times New Roman" w:hAnsi="Arial" w:cs="Arial"/>
          <w:b/>
          <w:bCs/>
          <w:sz w:val="24"/>
          <w:szCs w:val="24"/>
          <w:lang w:eastAsia="lt-LT"/>
        </w:rPr>
        <w:lastRenderedPageBreak/>
        <w:t xml:space="preserve">DIENOS UŽIMTUMO CENTRO SENIŪNO </w:t>
      </w:r>
    </w:p>
    <w:p w:rsidR="000A6DD0" w:rsidRPr="00172BF5" w:rsidRDefault="000A6DD0" w:rsidP="000A6DD0">
      <w:pPr>
        <w:spacing w:after="0" w:line="240" w:lineRule="auto"/>
        <w:jc w:val="center"/>
        <w:outlineLvl w:val="1"/>
        <w:rPr>
          <w:rFonts w:ascii="Arial" w:eastAsia="Times New Roman" w:hAnsi="Arial" w:cs="Arial"/>
          <w:b/>
          <w:bCs/>
          <w:sz w:val="24"/>
          <w:szCs w:val="24"/>
          <w:lang w:eastAsia="lt-LT"/>
        </w:rPr>
      </w:pPr>
      <w:r w:rsidRPr="00CE2CB5">
        <w:rPr>
          <w:rFonts w:ascii="Arial" w:eastAsia="Times New Roman" w:hAnsi="Arial" w:cs="Arial"/>
          <w:b/>
          <w:bCs/>
          <w:sz w:val="24"/>
          <w:szCs w:val="24"/>
          <w:lang w:eastAsia="lt-LT"/>
        </w:rPr>
        <w:t>RINKIMO IR PASKYRIMO TVARKA</w:t>
      </w:r>
    </w:p>
    <w:p w:rsidR="000A6DD0" w:rsidRDefault="000A6DD0" w:rsidP="000A6DD0">
      <w:pPr>
        <w:spacing w:before="100" w:beforeAutospacing="1" w:after="100" w:afterAutospacing="1" w:line="240" w:lineRule="auto"/>
        <w:outlineLvl w:val="2"/>
        <w:rPr>
          <w:rFonts w:ascii="Arial" w:eastAsia="Times New Roman" w:hAnsi="Arial" w:cs="Arial"/>
          <w:b/>
          <w:bCs/>
          <w:sz w:val="24"/>
          <w:szCs w:val="24"/>
          <w:lang w:eastAsia="lt-LT"/>
        </w:rPr>
      </w:pPr>
    </w:p>
    <w:p w:rsidR="000A6DD0" w:rsidRPr="00172BF5" w:rsidRDefault="000A6DD0" w:rsidP="000A6DD0">
      <w:pPr>
        <w:spacing w:before="100" w:beforeAutospacing="1" w:after="100" w:afterAutospacing="1" w:line="240" w:lineRule="auto"/>
        <w:outlineLvl w:val="2"/>
        <w:rPr>
          <w:rFonts w:ascii="Arial" w:eastAsia="Times New Roman" w:hAnsi="Arial" w:cs="Arial"/>
          <w:b/>
          <w:bCs/>
          <w:sz w:val="24"/>
          <w:szCs w:val="24"/>
          <w:lang w:eastAsia="lt-LT"/>
        </w:rPr>
      </w:pPr>
      <w:r w:rsidRPr="00172BF5">
        <w:rPr>
          <w:rFonts w:ascii="Arial" w:eastAsia="Times New Roman" w:hAnsi="Arial" w:cs="Arial"/>
          <w:b/>
          <w:bCs/>
          <w:sz w:val="24"/>
          <w:szCs w:val="24"/>
          <w:lang w:eastAsia="lt-LT"/>
        </w:rPr>
        <w:t>1. Seniūno paskirtis</w:t>
      </w:r>
    </w:p>
    <w:p w:rsidR="000A6DD0" w:rsidRPr="00172BF5" w:rsidRDefault="000A6DD0" w:rsidP="000A6DD0">
      <w:p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 xml:space="preserve">Seniūnas – tai dienos užimtumo centro </w:t>
      </w:r>
      <w:r w:rsidRPr="00CE2CB5">
        <w:rPr>
          <w:rFonts w:ascii="Arial" w:eastAsia="Times New Roman" w:hAnsi="Arial" w:cs="Arial"/>
          <w:sz w:val="24"/>
          <w:szCs w:val="24"/>
          <w:lang w:eastAsia="lt-LT"/>
        </w:rPr>
        <w:t>paslaugų gavėjas</w:t>
      </w:r>
      <w:r w:rsidRPr="00172BF5">
        <w:rPr>
          <w:rFonts w:ascii="Arial" w:eastAsia="Times New Roman" w:hAnsi="Arial" w:cs="Arial"/>
          <w:sz w:val="24"/>
          <w:szCs w:val="24"/>
          <w:lang w:eastAsia="lt-LT"/>
        </w:rPr>
        <w:t>, padedantis palaikyti tvarką, švarą ir draugišką aplinką. Jis yra visų lankytojų pavyzdys ir pagalbininkas darbuotojams.</w:t>
      </w:r>
    </w:p>
    <w:p w:rsidR="000A6DD0" w:rsidRPr="00172BF5" w:rsidRDefault="000A6DD0" w:rsidP="000A6DD0">
      <w:pPr>
        <w:spacing w:before="100" w:beforeAutospacing="1" w:after="100" w:afterAutospacing="1" w:line="240" w:lineRule="auto"/>
        <w:outlineLvl w:val="2"/>
        <w:rPr>
          <w:rFonts w:ascii="Arial" w:eastAsia="Times New Roman" w:hAnsi="Arial" w:cs="Arial"/>
          <w:b/>
          <w:bCs/>
          <w:sz w:val="24"/>
          <w:szCs w:val="24"/>
          <w:lang w:eastAsia="lt-LT"/>
        </w:rPr>
      </w:pPr>
      <w:r w:rsidRPr="00172BF5">
        <w:rPr>
          <w:rFonts w:ascii="Arial" w:eastAsia="Times New Roman" w:hAnsi="Arial" w:cs="Arial"/>
          <w:b/>
          <w:bCs/>
          <w:sz w:val="24"/>
          <w:szCs w:val="24"/>
          <w:lang w:eastAsia="lt-LT"/>
        </w:rPr>
        <w:t>2. Seniūno rinkimas</w:t>
      </w:r>
    </w:p>
    <w:p w:rsidR="000A6DD0" w:rsidRPr="00172BF5" w:rsidRDefault="000A6DD0" w:rsidP="000A6DD0">
      <w:pPr>
        <w:numPr>
          <w:ilvl w:val="0"/>
          <w:numId w:val="4"/>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 xml:space="preserve">Seniūnas </w:t>
      </w:r>
      <w:r w:rsidRPr="00172BF5">
        <w:rPr>
          <w:rFonts w:ascii="Arial" w:eastAsia="Times New Roman" w:hAnsi="Arial" w:cs="Arial"/>
          <w:bCs/>
          <w:sz w:val="24"/>
          <w:szCs w:val="24"/>
          <w:lang w:eastAsia="lt-LT"/>
        </w:rPr>
        <w:t xml:space="preserve">renkamas iš centro </w:t>
      </w:r>
      <w:r w:rsidRPr="00CE2CB5">
        <w:rPr>
          <w:rFonts w:ascii="Arial" w:eastAsia="Times New Roman" w:hAnsi="Arial" w:cs="Arial"/>
          <w:bCs/>
          <w:sz w:val="24"/>
          <w:szCs w:val="24"/>
          <w:lang w:eastAsia="lt-LT"/>
        </w:rPr>
        <w:t>paslaugų gavėjų.</w:t>
      </w:r>
    </w:p>
    <w:p w:rsidR="000A6DD0" w:rsidRPr="00172BF5" w:rsidRDefault="000A6DD0" w:rsidP="000A6DD0">
      <w:pPr>
        <w:numPr>
          <w:ilvl w:val="0"/>
          <w:numId w:val="4"/>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 xml:space="preserve">Rinkimai vyksta </w:t>
      </w:r>
      <w:r w:rsidRPr="00172BF5">
        <w:rPr>
          <w:rFonts w:ascii="Arial" w:eastAsia="Times New Roman" w:hAnsi="Arial" w:cs="Arial"/>
          <w:bCs/>
          <w:sz w:val="24"/>
          <w:szCs w:val="24"/>
          <w:lang w:eastAsia="lt-LT"/>
        </w:rPr>
        <w:t>balsuojant slapta</w:t>
      </w:r>
      <w:r w:rsidRPr="00172BF5">
        <w:rPr>
          <w:rFonts w:ascii="Arial" w:eastAsia="Times New Roman" w:hAnsi="Arial" w:cs="Arial"/>
          <w:sz w:val="24"/>
          <w:szCs w:val="24"/>
          <w:lang w:eastAsia="lt-LT"/>
        </w:rPr>
        <w:t>.</w:t>
      </w:r>
    </w:p>
    <w:p w:rsidR="000A6DD0" w:rsidRPr="00172BF5" w:rsidRDefault="000A6DD0" w:rsidP="000A6DD0">
      <w:pPr>
        <w:numPr>
          <w:ilvl w:val="0"/>
          <w:numId w:val="4"/>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bCs/>
          <w:sz w:val="24"/>
          <w:szCs w:val="24"/>
          <w:lang w:eastAsia="lt-LT"/>
        </w:rPr>
        <w:t>Kandidatus</w:t>
      </w:r>
      <w:r w:rsidRPr="00172BF5">
        <w:rPr>
          <w:rFonts w:ascii="Arial" w:eastAsia="Times New Roman" w:hAnsi="Arial" w:cs="Arial"/>
          <w:sz w:val="24"/>
          <w:szCs w:val="24"/>
          <w:lang w:eastAsia="lt-LT"/>
        </w:rPr>
        <w:t xml:space="preserve"> gali siūlyti patys </w:t>
      </w:r>
      <w:r w:rsidRPr="00CE2CB5">
        <w:rPr>
          <w:rFonts w:ascii="Arial" w:eastAsia="Times New Roman" w:hAnsi="Arial" w:cs="Arial"/>
          <w:sz w:val="24"/>
          <w:szCs w:val="24"/>
          <w:lang w:eastAsia="lt-LT"/>
        </w:rPr>
        <w:t>paslaugų gavėjai</w:t>
      </w:r>
      <w:r w:rsidRPr="00172BF5">
        <w:rPr>
          <w:rFonts w:ascii="Arial" w:eastAsia="Times New Roman" w:hAnsi="Arial" w:cs="Arial"/>
          <w:sz w:val="24"/>
          <w:szCs w:val="24"/>
          <w:lang w:eastAsia="lt-LT"/>
        </w:rPr>
        <w:t xml:space="preserve"> arba darbuotojai.</w:t>
      </w:r>
    </w:p>
    <w:p w:rsidR="000A6DD0" w:rsidRPr="00172BF5" w:rsidRDefault="000A6DD0" w:rsidP="000A6DD0">
      <w:pPr>
        <w:numPr>
          <w:ilvl w:val="0"/>
          <w:numId w:val="4"/>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Kiekvienas kandidatas trumpai prisistato (pvz., pasako, kodėl norėtų būti seniūnu).</w:t>
      </w:r>
    </w:p>
    <w:p w:rsidR="000A6DD0" w:rsidRPr="00172BF5" w:rsidRDefault="000A6DD0" w:rsidP="000A6DD0">
      <w:pPr>
        <w:numPr>
          <w:ilvl w:val="0"/>
          <w:numId w:val="4"/>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bCs/>
          <w:sz w:val="24"/>
          <w:szCs w:val="24"/>
          <w:lang w:eastAsia="lt-LT"/>
        </w:rPr>
        <w:t>Išrinktu laikomas tas, kuris gauna daugiausia balsų.</w:t>
      </w:r>
    </w:p>
    <w:p w:rsidR="000A6DD0" w:rsidRPr="00172BF5" w:rsidRDefault="000A6DD0" w:rsidP="000A6DD0">
      <w:pPr>
        <w:numPr>
          <w:ilvl w:val="0"/>
          <w:numId w:val="4"/>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 xml:space="preserve">Jeigu balsai pasiskirsto po lygiai, sprendimą priima darbuotojai kartu su </w:t>
      </w:r>
      <w:r w:rsidRPr="00CE2CB5">
        <w:rPr>
          <w:rFonts w:ascii="Arial" w:eastAsia="Times New Roman" w:hAnsi="Arial" w:cs="Arial"/>
          <w:sz w:val="24"/>
          <w:szCs w:val="24"/>
          <w:lang w:eastAsia="lt-LT"/>
        </w:rPr>
        <w:t>paslaugų gavėjais</w:t>
      </w:r>
      <w:r w:rsidRPr="00172BF5">
        <w:rPr>
          <w:rFonts w:ascii="Arial" w:eastAsia="Times New Roman" w:hAnsi="Arial" w:cs="Arial"/>
          <w:sz w:val="24"/>
          <w:szCs w:val="24"/>
          <w:lang w:eastAsia="lt-LT"/>
        </w:rPr>
        <w:t xml:space="preserve"> bendru sutarimu.</w:t>
      </w:r>
    </w:p>
    <w:p w:rsidR="000A6DD0" w:rsidRPr="00172BF5" w:rsidRDefault="000A6DD0" w:rsidP="000A6DD0">
      <w:pPr>
        <w:spacing w:before="100" w:beforeAutospacing="1" w:after="100" w:afterAutospacing="1" w:line="240" w:lineRule="auto"/>
        <w:outlineLvl w:val="2"/>
        <w:rPr>
          <w:rFonts w:ascii="Arial" w:eastAsia="Times New Roman" w:hAnsi="Arial" w:cs="Arial"/>
          <w:b/>
          <w:bCs/>
          <w:sz w:val="24"/>
          <w:szCs w:val="24"/>
          <w:lang w:eastAsia="lt-LT"/>
        </w:rPr>
      </w:pPr>
      <w:r w:rsidRPr="00172BF5">
        <w:rPr>
          <w:rFonts w:ascii="Arial" w:eastAsia="Times New Roman" w:hAnsi="Arial" w:cs="Arial"/>
          <w:b/>
          <w:bCs/>
          <w:sz w:val="24"/>
          <w:szCs w:val="24"/>
          <w:lang w:eastAsia="lt-LT"/>
        </w:rPr>
        <w:t>3. Seniūno kadencija</w:t>
      </w:r>
    </w:p>
    <w:p w:rsidR="000A6DD0" w:rsidRPr="00172BF5" w:rsidRDefault="000A6DD0" w:rsidP="000A6DD0">
      <w:pPr>
        <w:numPr>
          <w:ilvl w:val="0"/>
          <w:numId w:val="5"/>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 xml:space="preserve">Seniūnas renkamas </w:t>
      </w:r>
      <w:r w:rsidRPr="00172BF5">
        <w:rPr>
          <w:rFonts w:ascii="Arial" w:eastAsia="Times New Roman" w:hAnsi="Arial" w:cs="Arial"/>
          <w:bCs/>
          <w:sz w:val="24"/>
          <w:szCs w:val="24"/>
          <w:lang w:eastAsia="lt-LT"/>
        </w:rPr>
        <w:t>3</w:t>
      </w:r>
      <w:r w:rsidRPr="00CE2CB5">
        <w:rPr>
          <w:rFonts w:ascii="Arial" w:eastAsia="Times New Roman" w:hAnsi="Arial" w:cs="Arial"/>
          <w:bCs/>
          <w:sz w:val="24"/>
          <w:szCs w:val="24"/>
          <w:lang w:eastAsia="lt-LT"/>
        </w:rPr>
        <w:t xml:space="preserve"> </w:t>
      </w:r>
      <w:r w:rsidRPr="00172BF5">
        <w:rPr>
          <w:rFonts w:ascii="Arial" w:eastAsia="Times New Roman" w:hAnsi="Arial" w:cs="Arial"/>
          <w:bCs/>
          <w:sz w:val="24"/>
          <w:szCs w:val="24"/>
          <w:lang w:eastAsia="lt-LT"/>
        </w:rPr>
        <w:t>mėnesių laikotarpiui</w:t>
      </w:r>
      <w:r w:rsidRPr="00172BF5">
        <w:rPr>
          <w:rFonts w:ascii="Arial" w:eastAsia="Times New Roman" w:hAnsi="Arial" w:cs="Arial"/>
          <w:sz w:val="24"/>
          <w:szCs w:val="24"/>
          <w:lang w:eastAsia="lt-LT"/>
        </w:rPr>
        <w:t>.</w:t>
      </w:r>
    </w:p>
    <w:p w:rsidR="000A6DD0" w:rsidRPr="00172BF5" w:rsidRDefault="000A6DD0" w:rsidP="000A6DD0">
      <w:pPr>
        <w:numPr>
          <w:ilvl w:val="0"/>
          <w:numId w:val="5"/>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 xml:space="preserve">Pasibaigus kadencijai, gali būti renkamas </w:t>
      </w:r>
      <w:r w:rsidRPr="00172BF5">
        <w:rPr>
          <w:rFonts w:ascii="Arial" w:eastAsia="Times New Roman" w:hAnsi="Arial" w:cs="Arial"/>
          <w:bCs/>
          <w:sz w:val="24"/>
          <w:szCs w:val="24"/>
          <w:lang w:eastAsia="lt-LT"/>
        </w:rPr>
        <w:t>tas pats arba naujas seniūnas</w:t>
      </w:r>
      <w:r w:rsidRPr="00172BF5">
        <w:rPr>
          <w:rFonts w:ascii="Arial" w:eastAsia="Times New Roman" w:hAnsi="Arial" w:cs="Arial"/>
          <w:sz w:val="24"/>
          <w:szCs w:val="24"/>
          <w:lang w:eastAsia="lt-LT"/>
        </w:rPr>
        <w:t>.</w:t>
      </w:r>
    </w:p>
    <w:p w:rsidR="000A6DD0" w:rsidRPr="00172BF5" w:rsidRDefault="000A6DD0" w:rsidP="000A6DD0">
      <w:pPr>
        <w:numPr>
          <w:ilvl w:val="0"/>
          <w:numId w:val="5"/>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Jei seniūnas nori nutraukti savo veiklą anksčiau, jis apie tai praneša darbuotojams, ir paskiriamas naujas seniūnas.</w:t>
      </w:r>
    </w:p>
    <w:p w:rsidR="000A6DD0" w:rsidRPr="00172BF5" w:rsidRDefault="000A6DD0" w:rsidP="000A6DD0">
      <w:pPr>
        <w:spacing w:before="100" w:beforeAutospacing="1" w:after="100" w:afterAutospacing="1" w:line="240" w:lineRule="auto"/>
        <w:outlineLvl w:val="2"/>
        <w:rPr>
          <w:rFonts w:ascii="Arial" w:eastAsia="Times New Roman" w:hAnsi="Arial" w:cs="Arial"/>
          <w:bCs/>
          <w:sz w:val="24"/>
          <w:szCs w:val="24"/>
          <w:lang w:eastAsia="lt-LT"/>
        </w:rPr>
      </w:pPr>
      <w:r w:rsidRPr="00172BF5">
        <w:rPr>
          <w:rFonts w:ascii="Arial" w:eastAsia="Times New Roman" w:hAnsi="Arial" w:cs="Arial"/>
          <w:b/>
          <w:bCs/>
          <w:sz w:val="24"/>
          <w:szCs w:val="24"/>
          <w:lang w:eastAsia="lt-LT"/>
        </w:rPr>
        <w:t>4.  Seniūno pripažinimas</w:t>
      </w:r>
    </w:p>
    <w:p w:rsidR="000A6DD0" w:rsidRPr="00172BF5" w:rsidRDefault="000A6DD0" w:rsidP="000A6DD0">
      <w:pPr>
        <w:numPr>
          <w:ilvl w:val="0"/>
          <w:numId w:val="6"/>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 xml:space="preserve">Po rinkimų seniūnui </w:t>
      </w:r>
      <w:r w:rsidRPr="00CE2CB5">
        <w:rPr>
          <w:rFonts w:ascii="Arial" w:eastAsia="Times New Roman" w:hAnsi="Arial" w:cs="Arial"/>
          <w:sz w:val="24"/>
          <w:szCs w:val="24"/>
          <w:lang w:eastAsia="lt-LT"/>
        </w:rPr>
        <w:t>įteiki</w:t>
      </w:r>
      <w:r w:rsidRPr="00172BF5">
        <w:rPr>
          <w:rFonts w:ascii="Arial" w:eastAsia="Times New Roman" w:hAnsi="Arial" w:cs="Arial"/>
          <w:sz w:val="24"/>
          <w:szCs w:val="24"/>
          <w:lang w:eastAsia="lt-LT"/>
        </w:rPr>
        <w:t>a</w:t>
      </w:r>
      <w:r w:rsidRPr="00CE2CB5">
        <w:rPr>
          <w:rFonts w:ascii="Arial" w:eastAsia="Times New Roman" w:hAnsi="Arial" w:cs="Arial"/>
          <w:sz w:val="24"/>
          <w:szCs w:val="24"/>
          <w:lang w:eastAsia="lt-LT"/>
        </w:rPr>
        <w:t>ma</w:t>
      </w:r>
      <w:r w:rsidRPr="00172BF5">
        <w:rPr>
          <w:rFonts w:ascii="Arial" w:eastAsia="Times New Roman" w:hAnsi="Arial" w:cs="Arial"/>
          <w:sz w:val="24"/>
          <w:szCs w:val="24"/>
          <w:lang w:eastAsia="lt-LT"/>
        </w:rPr>
        <w:t xml:space="preserve"> </w:t>
      </w:r>
      <w:r w:rsidRPr="00172BF5">
        <w:rPr>
          <w:rFonts w:ascii="Arial" w:eastAsia="Times New Roman" w:hAnsi="Arial" w:cs="Arial"/>
          <w:bCs/>
          <w:sz w:val="24"/>
          <w:szCs w:val="24"/>
          <w:lang w:eastAsia="lt-LT"/>
        </w:rPr>
        <w:t>seniūno kortelė</w:t>
      </w:r>
      <w:r w:rsidRPr="00172BF5">
        <w:rPr>
          <w:rFonts w:ascii="Arial" w:eastAsia="Times New Roman" w:hAnsi="Arial" w:cs="Arial"/>
          <w:sz w:val="24"/>
          <w:szCs w:val="24"/>
          <w:lang w:eastAsia="lt-LT"/>
        </w:rPr>
        <w:t>.</w:t>
      </w:r>
    </w:p>
    <w:p w:rsidR="000A6DD0" w:rsidRPr="00172BF5" w:rsidRDefault="000A6DD0" w:rsidP="000A6DD0">
      <w:pPr>
        <w:numPr>
          <w:ilvl w:val="0"/>
          <w:numId w:val="6"/>
        </w:num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Apie n</w:t>
      </w:r>
      <w:r w:rsidRPr="00CE2CB5">
        <w:rPr>
          <w:rFonts w:ascii="Arial" w:eastAsia="Times New Roman" w:hAnsi="Arial" w:cs="Arial"/>
          <w:sz w:val="24"/>
          <w:szCs w:val="24"/>
          <w:lang w:eastAsia="lt-LT"/>
        </w:rPr>
        <w:t>aują seniūną informuojami visi paslaugų gavėjai</w:t>
      </w:r>
      <w:r w:rsidRPr="00172BF5">
        <w:rPr>
          <w:rFonts w:ascii="Arial" w:eastAsia="Times New Roman" w:hAnsi="Arial" w:cs="Arial"/>
          <w:sz w:val="24"/>
          <w:szCs w:val="24"/>
          <w:lang w:eastAsia="lt-LT"/>
        </w:rPr>
        <w:t xml:space="preserve"> –  pristatymas grupės susirinkime.</w:t>
      </w:r>
    </w:p>
    <w:p w:rsidR="000A6DD0" w:rsidRPr="00172BF5" w:rsidRDefault="000A6DD0" w:rsidP="000A6DD0">
      <w:pPr>
        <w:spacing w:before="100" w:beforeAutospacing="1" w:after="100" w:afterAutospacing="1" w:line="240" w:lineRule="auto"/>
        <w:outlineLvl w:val="2"/>
        <w:rPr>
          <w:rFonts w:ascii="Arial" w:eastAsia="Times New Roman" w:hAnsi="Arial" w:cs="Arial"/>
          <w:bCs/>
          <w:sz w:val="24"/>
          <w:szCs w:val="24"/>
          <w:lang w:eastAsia="lt-LT"/>
        </w:rPr>
      </w:pPr>
      <w:r w:rsidRPr="00CE2CB5">
        <w:rPr>
          <w:rFonts w:ascii="Arial" w:eastAsia="Times New Roman" w:hAnsi="Arial" w:cs="Arial"/>
          <w:b/>
          <w:bCs/>
          <w:sz w:val="24"/>
          <w:szCs w:val="24"/>
          <w:lang w:eastAsia="lt-LT"/>
        </w:rPr>
        <w:t>5</w:t>
      </w:r>
      <w:r w:rsidRPr="00172BF5">
        <w:rPr>
          <w:rFonts w:ascii="Arial" w:eastAsia="Times New Roman" w:hAnsi="Arial" w:cs="Arial"/>
          <w:b/>
          <w:bCs/>
          <w:sz w:val="24"/>
          <w:szCs w:val="24"/>
          <w:lang w:eastAsia="lt-LT"/>
        </w:rPr>
        <w:t>. Rinkimų tikslas</w:t>
      </w:r>
    </w:p>
    <w:p w:rsidR="000A6DD0" w:rsidRPr="00172BF5" w:rsidRDefault="000A6DD0" w:rsidP="000A6DD0">
      <w:pPr>
        <w:spacing w:before="100" w:beforeAutospacing="1" w:after="100" w:afterAutospacing="1" w:line="240" w:lineRule="auto"/>
        <w:rPr>
          <w:rFonts w:ascii="Arial" w:eastAsia="Times New Roman" w:hAnsi="Arial" w:cs="Arial"/>
          <w:sz w:val="24"/>
          <w:szCs w:val="24"/>
          <w:lang w:eastAsia="lt-LT"/>
        </w:rPr>
      </w:pPr>
      <w:r w:rsidRPr="00172BF5">
        <w:rPr>
          <w:rFonts w:ascii="Arial" w:eastAsia="Times New Roman" w:hAnsi="Arial" w:cs="Arial"/>
          <w:sz w:val="24"/>
          <w:szCs w:val="24"/>
          <w:lang w:eastAsia="lt-LT"/>
        </w:rPr>
        <w:t xml:space="preserve">Ši tvarka skirta ne tik išsirinkti atsakingą asmenį, bet ir </w:t>
      </w:r>
      <w:r w:rsidRPr="00172BF5">
        <w:rPr>
          <w:rFonts w:ascii="Arial" w:eastAsia="Times New Roman" w:hAnsi="Arial" w:cs="Arial"/>
          <w:bCs/>
          <w:sz w:val="24"/>
          <w:szCs w:val="24"/>
          <w:lang w:eastAsia="lt-LT"/>
        </w:rPr>
        <w:t>skatinti bendruomeniškumą, savarankiškumą, lyderystę</w:t>
      </w:r>
      <w:r w:rsidRPr="00172BF5">
        <w:rPr>
          <w:rFonts w:ascii="Arial" w:eastAsia="Times New Roman" w:hAnsi="Arial" w:cs="Arial"/>
          <w:sz w:val="24"/>
          <w:szCs w:val="24"/>
          <w:lang w:eastAsia="lt-LT"/>
        </w:rPr>
        <w:t xml:space="preserve"> bei pagarbų bendravimą tarp </w:t>
      </w:r>
      <w:r w:rsidRPr="00CE2CB5">
        <w:rPr>
          <w:rFonts w:ascii="Arial" w:eastAsia="Times New Roman" w:hAnsi="Arial" w:cs="Arial"/>
          <w:sz w:val="24"/>
          <w:szCs w:val="24"/>
          <w:lang w:eastAsia="lt-LT"/>
        </w:rPr>
        <w:t>paslaugų gavėjų</w:t>
      </w:r>
      <w:r w:rsidRPr="00172BF5">
        <w:rPr>
          <w:rFonts w:ascii="Arial" w:eastAsia="Times New Roman" w:hAnsi="Arial" w:cs="Arial"/>
          <w:sz w:val="24"/>
          <w:szCs w:val="24"/>
          <w:lang w:eastAsia="lt-LT"/>
        </w:rPr>
        <w:t>.</w:t>
      </w:r>
    </w:p>
    <w:p w:rsidR="000A6DD0" w:rsidRDefault="000A6DD0" w:rsidP="000A6DD0">
      <w:pPr>
        <w:spacing w:after="0" w:line="240" w:lineRule="auto"/>
        <w:rPr>
          <w:rFonts w:ascii="Times New Roman" w:eastAsia="Times New Roman" w:hAnsi="Times New Roman" w:cs="Times New Roman"/>
          <w:sz w:val="24"/>
          <w:szCs w:val="24"/>
          <w:lang w:eastAsia="lt-LT"/>
        </w:rPr>
      </w:pPr>
    </w:p>
    <w:p w:rsidR="000A6DD0" w:rsidRDefault="000A6DD0" w:rsidP="000A6DD0">
      <w:pPr>
        <w:spacing w:after="0" w:line="240" w:lineRule="auto"/>
        <w:rPr>
          <w:rFonts w:ascii="Times New Roman" w:eastAsia="Times New Roman" w:hAnsi="Times New Roman" w:cs="Times New Roman"/>
          <w:sz w:val="24"/>
          <w:szCs w:val="24"/>
          <w:lang w:eastAsia="lt-LT"/>
        </w:rPr>
      </w:pPr>
    </w:p>
    <w:p w:rsidR="000A6DD0" w:rsidRDefault="000A6DD0" w:rsidP="000A6DD0">
      <w:pPr>
        <w:spacing w:after="0" w:line="240" w:lineRule="auto"/>
        <w:rPr>
          <w:rFonts w:ascii="Times New Roman" w:eastAsia="Times New Roman" w:hAnsi="Times New Roman" w:cs="Times New Roman"/>
          <w:sz w:val="24"/>
          <w:szCs w:val="24"/>
          <w:lang w:eastAsia="lt-LT"/>
        </w:rPr>
      </w:pPr>
    </w:p>
    <w:p w:rsidR="000A6DD0" w:rsidRDefault="000A6DD0" w:rsidP="000A6DD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w:t>
      </w:r>
    </w:p>
    <w:p w:rsidR="000A6DD0" w:rsidRDefault="000A6DD0" w:rsidP="000A6DD0">
      <w:pPr>
        <w:spacing w:after="0" w:line="240" w:lineRule="auto"/>
        <w:rPr>
          <w:rFonts w:ascii="Arial" w:hAnsi="Arial" w:cs="Arial"/>
          <w:sz w:val="24"/>
          <w:szCs w:val="24"/>
        </w:rPr>
      </w:pPr>
    </w:p>
    <w:p w:rsidR="00D251DE" w:rsidRDefault="00D251DE" w:rsidP="000A6DD0">
      <w:pPr>
        <w:spacing w:after="0" w:line="240" w:lineRule="auto"/>
        <w:rPr>
          <w:rFonts w:ascii="Arial" w:hAnsi="Arial" w:cs="Arial"/>
          <w:sz w:val="24"/>
          <w:szCs w:val="24"/>
        </w:rPr>
      </w:pPr>
    </w:p>
    <w:p w:rsidR="00D251DE" w:rsidRDefault="00D251DE" w:rsidP="000A6DD0">
      <w:pPr>
        <w:spacing w:after="0" w:line="240" w:lineRule="auto"/>
        <w:rPr>
          <w:rFonts w:ascii="Arial" w:hAnsi="Arial" w:cs="Arial"/>
          <w:sz w:val="24"/>
          <w:szCs w:val="24"/>
        </w:rPr>
      </w:pPr>
    </w:p>
    <w:p w:rsidR="00D251DE" w:rsidRDefault="00D251DE" w:rsidP="000A6DD0">
      <w:pPr>
        <w:spacing w:after="0" w:line="240" w:lineRule="auto"/>
        <w:rPr>
          <w:rFonts w:ascii="Arial" w:hAnsi="Arial" w:cs="Arial"/>
          <w:sz w:val="24"/>
          <w:szCs w:val="24"/>
        </w:rPr>
      </w:pPr>
    </w:p>
    <w:p w:rsidR="00D251DE" w:rsidRDefault="00D251DE" w:rsidP="000A6DD0">
      <w:pPr>
        <w:spacing w:after="0" w:line="240" w:lineRule="auto"/>
        <w:rPr>
          <w:rFonts w:ascii="Arial" w:hAnsi="Arial" w:cs="Arial"/>
          <w:sz w:val="24"/>
          <w:szCs w:val="24"/>
        </w:rPr>
      </w:pPr>
    </w:p>
    <w:p w:rsidR="00D251DE" w:rsidRDefault="00D251DE" w:rsidP="000A6DD0">
      <w:pPr>
        <w:spacing w:after="0" w:line="240" w:lineRule="auto"/>
        <w:rPr>
          <w:rFonts w:ascii="Arial" w:hAnsi="Arial" w:cs="Arial"/>
          <w:sz w:val="24"/>
          <w:szCs w:val="24"/>
        </w:rPr>
      </w:pPr>
    </w:p>
    <w:p w:rsidR="00D251DE" w:rsidRDefault="00D251DE" w:rsidP="000A6DD0">
      <w:pPr>
        <w:spacing w:after="0" w:line="240" w:lineRule="auto"/>
        <w:rPr>
          <w:rFonts w:ascii="Arial" w:hAnsi="Arial" w:cs="Arial"/>
          <w:sz w:val="24"/>
          <w:szCs w:val="24"/>
        </w:rPr>
      </w:pPr>
    </w:p>
    <w:p w:rsidR="00D251DE" w:rsidRDefault="00D251DE" w:rsidP="000A6DD0">
      <w:pPr>
        <w:spacing w:after="0" w:line="240" w:lineRule="auto"/>
        <w:rPr>
          <w:rFonts w:ascii="Arial" w:hAnsi="Arial" w:cs="Arial"/>
          <w:sz w:val="24"/>
          <w:szCs w:val="24"/>
        </w:rPr>
      </w:pPr>
    </w:p>
    <w:p w:rsidR="00D251DE" w:rsidRDefault="00D251DE" w:rsidP="00D251DE">
      <w:pPr>
        <w:spacing w:after="0" w:line="240" w:lineRule="auto"/>
        <w:jc w:val="right"/>
        <w:rPr>
          <w:rFonts w:ascii="Arial" w:hAnsi="Arial" w:cs="Arial"/>
          <w:sz w:val="24"/>
          <w:szCs w:val="24"/>
        </w:rPr>
      </w:pPr>
      <w:r>
        <w:rPr>
          <w:rFonts w:ascii="Arial" w:hAnsi="Arial" w:cs="Arial"/>
          <w:sz w:val="24"/>
          <w:szCs w:val="24"/>
        </w:rPr>
        <w:lastRenderedPageBreak/>
        <w:t>Priedas Nr.2.</w:t>
      </w:r>
    </w:p>
    <w:p w:rsidR="00D251DE" w:rsidRDefault="00D251DE" w:rsidP="00D251DE">
      <w:pPr>
        <w:spacing w:after="0" w:line="240" w:lineRule="auto"/>
        <w:jc w:val="right"/>
        <w:rPr>
          <w:rFonts w:ascii="Arial" w:hAnsi="Arial" w:cs="Arial"/>
          <w:sz w:val="24"/>
          <w:szCs w:val="24"/>
        </w:rPr>
      </w:pPr>
    </w:p>
    <w:p w:rsidR="00D251DE" w:rsidRPr="00D251DE" w:rsidRDefault="00D251DE" w:rsidP="00D251DE">
      <w:pPr>
        <w:spacing w:after="0" w:line="240" w:lineRule="auto"/>
        <w:jc w:val="center"/>
        <w:rPr>
          <w:rFonts w:ascii="Arial" w:hAnsi="Arial" w:cs="Arial"/>
          <w:b/>
          <w:sz w:val="24"/>
          <w:szCs w:val="24"/>
        </w:rPr>
      </w:pPr>
      <w:r w:rsidRPr="00D251DE">
        <w:rPr>
          <w:rFonts w:ascii="Arial" w:hAnsi="Arial" w:cs="Arial"/>
          <w:b/>
          <w:sz w:val="24"/>
          <w:szCs w:val="24"/>
        </w:rPr>
        <w:t>PAVADUOTOJŲ PAREIGOS IR ATSAKOMYBĖS</w:t>
      </w:r>
    </w:p>
    <w:p w:rsidR="00D251DE" w:rsidRDefault="00D251DE" w:rsidP="00D251DE">
      <w:pPr>
        <w:spacing w:after="0" w:line="240" w:lineRule="auto"/>
        <w:jc w:val="center"/>
        <w:rPr>
          <w:rFonts w:ascii="Arial" w:hAnsi="Arial" w:cs="Arial"/>
          <w:sz w:val="24"/>
          <w:szCs w:val="24"/>
        </w:rPr>
      </w:pPr>
    </w:p>
    <w:p w:rsidR="00D251DE" w:rsidRPr="00D251DE" w:rsidRDefault="00D251DE" w:rsidP="00D251DE">
      <w:pPr>
        <w:spacing w:after="0" w:line="240" w:lineRule="auto"/>
        <w:jc w:val="center"/>
        <w:rPr>
          <w:rFonts w:ascii="Arial" w:hAnsi="Arial" w:cs="Arial"/>
          <w:b/>
          <w:sz w:val="24"/>
          <w:szCs w:val="24"/>
        </w:rPr>
      </w:pPr>
      <w:r w:rsidRPr="00D251DE">
        <w:rPr>
          <w:rFonts w:ascii="Arial" w:hAnsi="Arial" w:cs="Arial"/>
          <w:b/>
          <w:sz w:val="24"/>
          <w:szCs w:val="24"/>
        </w:rPr>
        <w:t>Pagalbos pavaduotojas</w:t>
      </w:r>
    </w:p>
    <w:p w:rsidR="00D251DE" w:rsidRDefault="00D251DE" w:rsidP="00D251DE">
      <w:pPr>
        <w:spacing w:after="0" w:line="240" w:lineRule="auto"/>
        <w:jc w:val="center"/>
        <w:rPr>
          <w:rFonts w:ascii="Arial" w:hAnsi="Arial" w:cs="Arial"/>
          <w:sz w:val="24"/>
          <w:szCs w:val="24"/>
        </w:rPr>
      </w:pPr>
    </w:p>
    <w:p w:rsidR="00D251DE" w:rsidRDefault="00D251DE" w:rsidP="00D251DE">
      <w:pPr>
        <w:spacing w:after="0" w:line="240" w:lineRule="auto"/>
        <w:jc w:val="center"/>
        <w:rPr>
          <w:rFonts w:ascii="Arial" w:hAnsi="Arial" w:cs="Arial"/>
          <w:sz w:val="24"/>
          <w:szCs w:val="24"/>
        </w:rPr>
      </w:pPr>
    </w:p>
    <w:p w:rsidR="00D251DE" w:rsidRDefault="00D251DE" w:rsidP="00D251DE">
      <w:pPr>
        <w:spacing w:after="0" w:line="240" w:lineRule="auto"/>
        <w:jc w:val="center"/>
        <w:rPr>
          <w:rFonts w:ascii="Arial" w:hAnsi="Arial" w:cs="Arial"/>
          <w:sz w:val="24"/>
          <w:szCs w:val="24"/>
        </w:rPr>
      </w:pPr>
    </w:p>
    <w:p w:rsidR="00D251DE" w:rsidRDefault="00D251DE" w:rsidP="00D251DE">
      <w:pPr>
        <w:spacing w:after="0" w:line="240" w:lineRule="auto"/>
        <w:jc w:val="center"/>
        <w:rPr>
          <w:rFonts w:ascii="Arial" w:hAnsi="Arial" w:cs="Arial"/>
          <w:sz w:val="24"/>
          <w:szCs w:val="24"/>
        </w:rPr>
      </w:pPr>
    </w:p>
    <w:p w:rsidR="00D251DE" w:rsidRDefault="00D251DE" w:rsidP="00D251DE">
      <w:pPr>
        <w:spacing w:after="0" w:line="240" w:lineRule="auto"/>
        <w:jc w:val="center"/>
        <w:rPr>
          <w:rFonts w:ascii="Arial" w:hAnsi="Arial" w:cs="Arial"/>
          <w:sz w:val="24"/>
          <w:szCs w:val="24"/>
        </w:rPr>
      </w:pPr>
    </w:p>
    <w:p w:rsidR="00D251DE" w:rsidRPr="00D251DE" w:rsidRDefault="00D251DE" w:rsidP="00D251DE">
      <w:pPr>
        <w:spacing w:after="0" w:line="240" w:lineRule="auto"/>
        <w:jc w:val="center"/>
        <w:rPr>
          <w:rFonts w:ascii="Arial" w:hAnsi="Arial" w:cs="Arial"/>
          <w:sz w:val="24"/>
          <w:szCs w:val="24"/>
        </w:rPr>
      </w:pPr>
    </w:p>
    <w:p w:rsidR="00D251DE" w:rsidRPr="00D251DE" w:rsidRDefault="00D251DE" w:rsidP="00D251DE">
      <w:pPr>
        <w:spacing w:after="0" w:line="240" w:lineRule="auto"/>
        <w:jc w:val="center"/>
        <w:rPr>
          <w:rFonts w:ascii="Arial" w:hAnsi="Arial" w:cs="Arial"/>
          <w:sz w:val="24"/>
          <w:szCs w:val="24"/>
        </w:rPr>
      </w:pPr>
    </w:p>
    <w:p w:rsidR="00D251DE" w:rsidRDefault="00503EF7" w:rsidP="00D251DE">
      <w:pPr>
        <w:spacing w:after="0" w:line="240" w:lineRule="auto"/>
        <w:jc w:val="center"/>
        <w:rPr>
          <w:rFonts w:ascii="Arial" w:hAnsi="Arial" w:cs="Arial"/>
          <w:sz w:val="24"/>
          <w:szCs w:val="24"/>
        </w:rPr>
      </w:pPr>
      <w:r>
        <w:rPr>
          <w:rFonts w:ascii="Arial" w:hAnsi="Arial" w:cs="Arial"/>
          <w:sz w:val="24"/>
          <w:szCs w:val="24"/>
        </w:rPr>
        <w:t>Šie</w:t>
      </w:r>
      <w:r w:rsidR="00D251DE" w:rsidRPr="00D251DE">
        <w:rPr>
          <w:rFonts w:ascii="Arial" w:hAnsi="Arial" w:cs="Arial"/>
          <w:sz w:val="24"/>
          <w:szCs w:val="24"/>
        </w:rPr>
        <w:t xml:space="preserve"> pavaduotoja</w:t>
      </w:r>
      <w:r>
        <w:rPr>
          <w:rFonts w:ascii="Arial" w:hAnsi="Arial" w:cs="Arial"/>
          <w:sz w:val="24"/>
          <w:szCs w:val="24"/>
        </w:rPr>
        <w:t>i</w:t>
      </w:r>
      <w:r w:rsidR="00D251DE" w:rsidRPr="00D251DE">
        <w:rPr>
          <w:rFonts w:ascii="Arial" w:hAnsi="Arial" w:cs="Arial"/>
          <w:sz w:val="24"/>
          <w:szCs w:val="24"/>
        </w:rPr>
        <w:t xml:space="preserve"> padeda kitiems pavaduotojams prireikus pagalbos, rūpinasi kitais, siūlo savo pagalbą draugams.</w:t>
      </w:r>
    </w:p>
    <w:p w:rsidR="00D251DE" w:rsidRDefault="00D251DE" w:rsidP="00D251DE">
      <w:pPr>
        <w:spacing w:after="0" w:line="240" w:lineRule="auto"/>
        <w:jc w:val="center"/>
        <w:rPr>
          <w:rFonts w:ascii="Arial" w:hAnsi="Arial" w:cs="Arial"/>
          <w:sz w:val="24"/>
          <w:szCs w:val="24"/>
        </w:rPr>
      </w:pPr>
    </w:p>
    <w:p w:rsidR="00D251DE" w:rsidRPr="00D251DE" w:rsidRDefault="00D251DE" w:rsidP="00D251DE">
      <w:pPr>
        <w:spacing w:after="0" w:line="240" w:lineRule="auto"/>
        <w:jc w:val="center"/>
        <w:rPr>
          <w:rFonts w:ascii="Arial" w:hAnsi="Arial" w:cs="Arial"/>
          <w:b/>
          <w:sz w:val="24"/>
          <w:szCs w:val="24"/>
        </w:rPr>
      </w:pPr>
      <w:r w:rsidRPr="00D251DE">
        <w:rPr>
          <w:rFonts w:ascii="Arial" w:hAnsi="Arial" w:cs="Arial"/>
          <w:b/>
          <w:sz w:val="24"/>
          <w:szCs w:val="24"/>
        </w:rPr>
        <w:t xml:space="preserve">Valgyklos meniu </w:t>
      </w:r>
      <w:r w:rsidR="00804639">
        <w:rPr>
          <w:rFonts w:ascii="Arial" w:hAnsi="Arial" w:cs="Arial"/>
          <w:b/>
          <w:sz w:val="24"/>
          <w:szCs w:val="24"/>
        </w:rPr>
        <w:t xml:space="preserve">ir stalų priežiūros </w:t>
      </w:r>
      <w:r w:rsidRPr="00D251DE">
        <w:rPr>
          <w:rFonts w:ascii="Arial" w:hAnsi="Arial" w:cs="Arial"/>
          <w:b/>
          <w:sz w:val="24"/>
          <w:szCs w:val="24"/>
        </w:rPr>
        <w:t>pavaduotojas</w:t>
      </w:r>
    </w:p>
    <w:p w:rsidR="00D251DE" w:rsidRDefault="00D251DE" w:rsidP="00D251DE">
      <w:pPr>
        <w:spacing w:after="0" w:line="240" w:lineRule="auto"/>
        <w:jc w:val="center"/>
        <w:rPr>
          <w:rFonts w:ascii="Arial" w:hAnsi="Arial" w:cs="Arial"/>
          <w:sz w:val="24"/>
          <w:szCs w:val="24"/>
        </w:rPr>
      </w:pPr>
    </w:p>
    <w:p w:rsidR="00804639" w:rsidRDefault="00804639" w:rsidP="00D251DE">
      <w:pPr>
        <w:spacing w:after="0" w:line="240" w:lineRule="auto"/>
        <w:jc w:val="center"/>
        <w:rPr>
          <w:rFonts w:ascii="Arial" w:hAnsi="Arial" w:cs="Arial"/>
          <w:sz w:val="24"/>
          <w:szCs w:val="24"/>
        </w:rPr>
      </w:pPr>
    </w:p>
    <w:p w:rsidR="00804639" w:rsidRDefault="00804639" w:rsidP="00D251DE">
      <w:pPr>
        <w:spacing w:after="0" w:line="240" w:lineRule="auto"/>
        <w:jc w:val="center"/>
        <w:rPr>
          <w:rFonts w:ascii="Arial" w:hAnsi="Arial" w:cs="Arial"/>
          <w:sz w:val="24"/>
          <w:szCs w:val="24"/>
        </w:rPr>
      </w:pPr>
    </w:p>
    <w:p w:rsidR="00804639" w:rsidRDefault="00804639" w:rsidP="00D251DE">
      <w:pPr>
        <w:spacing w:after="0" w:line="240" w:lineRule="auto"/>
        <w:jc w:val="center"/>
        <w:rPr>
          <w:rFonts w:ascii="Arial" w:hAnsi="Arial" w:cs="Arial"/>
          <w:sz w:val="24"/>
          <w:szCs w:val="24"/>
        </w:rPr>
      </w:pPr>
    </w:p>
    <w:p w:rsidR="00804639" w:rsidRDefault="00804639" w:rsidP="00D251DE">
      <w:pPr>
        <w:spacing w:after="0" w:line="240" w:lineRule="auto"/>
        <w:jc w:val="center"/>
        <w:rPr>
          <w:rFonts w:ascii="Arial" w:hAnsi="Arial" w:cs="Arial"/>
          <w:sz w:val="24"/>
          <w:szCs w:val="24"/>
        </w:rPr>
      </w:pPr>
    </w:p>
    <w:p w:rsidR="00804639" w:rsidRDefault="00804639" w:rsidP="00D251DE">
      <w:pPr>
        <w:spacing w:after="0" w:line="240" w:lineRule="auto"/>
        <w:jc w:val="center"/>
        <w:rPr>
          <w:rFonts w:ascii="Arial" w:hAnsi="Arial" w:cs="Arial"/>
          <w:sz w:val="24"/>
          <w:szCs w:val="24"/>
        </w:rPr>
      </w:pPr>
    </w:p>
    <w:p w:rsidR="00804639" w:rsidRDefault="00804639" w:rsidP="00D251DE">
      <w:pPr>
        <w:spacing w:after="0" w:line="240" w:lineRule="auto"/>
        <w:jc w:val="center"/>
        <w:rPr>
          <w:rFonts w:ascii="Arial" w:hAnsi="Arial" w:cs="Arial"/>
          <w:sz w:val="24"/>
          <w:szCs w:val="24"/>
        </w:rPr>
      </w:pPr>
    </w:p>
    <w:p w:rsidR="00D251DE" w:rsidRDefault="00D251DE" w:rsidP="00D251DE">
      <w:pPr>
        <w:spacing w:after="0" w:line="240" w:lineRule="auto"/>
        <w:jc w:val="center"/>
        <w:rPr>
          <w:rFonts w:ascii="Arial" w:hAnsi="Arial" w:cs="Arial"/>
          <w:sz w:val="24"/>
          <w:szCs w:val="24"/>
        </w:rPr>
      </w:pPr>
      <w:r w:rsidRPr="00D251DE">
        <w:rPr>
          <w:rFonts w:ascii="Arial" w:hAnsi="Arial" w:cs="Arial"/>
          <w:sz w:val="24"/>
          <w:szCs w:val="24"/>
        </w:rPr>
        <w:t>Ši</w:t>
      </w:r>
      <w:r w:rsidR="00503EF7">
        <w:rPr>
          <w:rFonts w:ascii="Arial" w:hAnsi="Arial" w:cs="Arial"/>
          <w:sz w:val="24"/>
          <w:szCs w:val="24"/>
        </w:rPr>
        <w:t>e</w:t>
      </w:r>
      <w:r w:rsidRPr="00D251DE">
        <w:rPr>
          <w:rFonts w:ascii="Arial" w:hAnsi="Arial" w:cs="Arial"/>
          <w:sz w:val="24"/>
          <w:szCs w:val="24"/>
        </w:rPr>
        <w:t xml:space="preserve"> pavaduotoja</w:t>
      </w:r>
      <w:r w:rsidR="00503EF7">
        <w:rPr>
          <w:rFonts w:ascii="Arial" w:hAnsi="Arial" w:cs="Arial"/>
          <w:sz w:val="24"/>
          <w:szCs w:val="24"/>
        </w:rPr>
        <w:t>i</w:t>
      </w:r>
      <w:r w:rsidRPr="00D251DE">
        <w:rPr>
          <w:rFonts w:ascii="Arial" w:hAnsi="Arial" w:cs="Arial"/>
          <w:sz w:val="24"/>
          <w:szCs w:val="24"/>
        </w:rPr>
        <w:t xml:space="preserve"> kiekvieną dieną </w:t>
      </w:r>
      <w:r w:rsidR="00804639" w:rsidRPr="00804639">
        <w:rPr>
          <w:rFonts w:ascii="Arial" w:hAnsi="Arial" w:cs="Arial"/>
          <w:sz w:val="24"/>
          <w:szCs w:val="24"/>
        </w:rPr>
        <w:t xml:space="preserve">po </w:t>
      </w:r>
      <w:r w:rsidRPr="00804639">
        <w:rPr>
          <w:rFonts w:ascii="Arial" w:hAnsi="Arial" w:cs="Arial"/>
          <w:sz w:val="24"/>
          <w:szCs w:val="24"/>
        </w:rPr>
        <w:t>vakari</w:t>
      </w:r>
      <w:r w:rsidR="00804639" w:rsidRPr="00804639">
        <w:rPr>
          <w:rFonts w:ascii="Arial" w:hAnsi="Arial" w:cs="Arial"/>
          <w:sz w:val="24"/>
          <w:szCs w:val="24"/>
        </w:rPr>
        <w:t xml:space="preserve">enės </w:t>
      </w:r>
      <w:r w:rsidRPr="00804639">
        <w:rPr>
          <w:rFonts w:ascii="Arial" w:hAnsi="Arial" w:cs="Arial"/>
          <w:sz w:val="24"/>
          <w:szCs w:val="24"/>
        </w:rPr>
        <w:t xml:space="preserve">turi uždėti paveikslėlius, ką valgykla siūlo paslaugų </w:t>
      </w:r>
      <w:r w:rsidR="00804639" w:rsidRPr="00804639">
        <w:rPr>
          <w:rFonts w:ascii="Arial" w:hAnsi="Arial" w:cs="Arial"/>
          <w:sz w:val="24"/>
          <w:szCs w:val="24"/>
        </w:rPr>
        <w:t xml:space="preserve">gavėjams sekančiai dienai bei </w:t>
      </w:r>
      <w:r w:rsidRPr="00804639">
        <w:rPr>
          <w:rFonts w:ascii="Arial" w:hAnsi="Arial" w:cs="Arial"/>
          <w:sz w:val="24"/>
          <w:szCs w:val="24"/>
        </w:rPr>
        <w:t xml:space="preserve"> nuval</w:t>
      </w:r>
      <w:r w:rsidR="00804639" w:rsidRPr="00804639">
        <w:rPr>
          <w:rFonts w:ascii="Arial" w:hAnsi="Arial" w:cs="Arial"/>
          <w:sz w:val="24"/>
          <w:szCs w:val="24"/>
        </w:rPr>
        <w:t>yti</w:t>
      </w:r>
      <w:r w:rsidRPr="00804639">
        <w:rPr>
          <w:rFonts w:ascii="Arial" w:hAnsi="Arial" w:cs="Arial"/>
          <w:sz w:val="24"/>
          <w:szCs w:val="24"/>
        </w:rPr>
        <w:t xml:space="preserve"> stalus ir sustumd</w:t>
      </w:r>
      <w:r w:rsidR="00804639" w:rsidRPr="00804639">
        <w:rPr>
          <w:rFonts w:ascii="Arial" w:hAnsi="Arial" w:cs="Arial"/>
          <w:sz w:val="24"/>
          <w:szCs w:val="24"/>
        </w:rPr>
        <w:t>yti</w:t>
      </w:r>
      <w:r w:rsidRPr="00804639">
        <w:rPr>
          <w:rFonts w:ascii="Arial" w:hAnsi="Arial" w:cs="Arial"/>
          <w:sz w:val="24"/>
          <w:szCs w:val="24"/>
        </w:rPr>
        <w:t xml:space="preserve"> kėdes.</w:t>
      </w:r>
    </w:p>
    <w:p w:rsidR="00804639" w:rsidRDefault="00804639" w:rsidP="00D251DE">
      <w:pPr>
        <w:spacing w:after="0" w:line="240" w:lineRule="auto"/>
        <w:jc w:val="center"/>
        <w:rPr>
          <w:rFonts w:ascii="Arial" w:hAnsi="Arial" w:cs="Arial"/>
          <w:sz w:val="24"/>
          <w:szCs w:val="24"/>
        </w:rPr>
      </w:pPr>
    </w:p>
    <w:p w:rsidR="00804639" w:rsidRDefault="00804639" w:rsidP="00D251DE">
      <w:pPr>
        <w:spacing w:after="0" w:line="240" w:lineRule="auto"/>
        <w:jc w:val="center"/>
        <w:rPr>
          <w:rFonts w:ascii="Arial" w:hAnsi="Arial" w:cs="Arial"/>
          <w:b/>
          <w:sz w:val="24"/>
          <w:szCs w:val="24"/>
        </w:rPr>
      </w:pPr>
      <w:r w:rsidRPr="00804639">
        <w:rPr>
          <w:rFonts w:ascii="Arial" w:hAnsi="Arial" w:cs="Arial"/>
          <w:b/>
          <w:sz w:val="24"/>
          <w:szCs w:val="24"/>
        </w:rPr>
        <w:t>Veiklų tvarkaraščio ir patalpų vėdinimo pavaduotojai</w:t>
      </w:r>
    </w:p>
    <w:p w:rsidR="00804639" w:rsidRDefault="00804639" w:rsidP="00D251DE">
      <w:pPr>
        <w:spacing w:after="0" w:line="240" w:lineRule="auto"/>
        <w:jc w:val="center"/>
        <w:rPr>
          <w:rFonts w:ascii="Arial" w:hAnsi="Arial" w:cs="Arial"/>
          <w:b/>
          <w:sz w:val="24"/>
          <w:szCs w:val="24"/>
        </w:rPr>
      </w:pPr>
    </w:p>
    <w:p w:rsidR="00804639" w:rsidRDefault="00804639" w:rsidP="00D251DE">
      <w:pPr>
        <w:spacing w:after="0" w:line="240" w:lineRule="auto"/>
        <w:jc w:val="center"/>
        <w:rPr>
          <w:rFonts w:ascii="Arial" w:hAnsi="Arial" w:cs="Arial"/>
          <w:b/>
          <w:sz w:val="24"/>
          <w:szCs w:val="24"/>
        </w:rPr>
      </w:pPr>
    </w:p>
    <w:p w:rsidR="00804639" w:rsidRDefault="00804639" w:rsidP="00D251DE">
      <w:pPr>
        <w:spacing w:after="0" w:line="240" w:lineRule="auto"/>
        <w:jc w:val="center"/>
        <w:rPr>
          <w:rFonts w:ascii="Arial" w:hAnsi="Arial" w:cs="Arial"/>
          <w:b/>
          <w:sz w:val="24"/>
          <w:szCs w:val="24"/>
        </w:rPr>
      </w:pPr>
    </w:p>
    <w:p w:rsidR="00804639" w:rsidRDefault="00804639" w:rsidP="00D251DE">
      <w:pPr>
        <w:spacing w:after="0" w:line="240" w:lineRule="auto"/>
        <w:jc w:val="center"/>
        <w:rPr>
          <w:rFonts w:ascii="Arial" w:hAnsi="Arial" w:cs="Arial"/>
          <w:b/>
          <w:sz w:val="24"/>
          <w:szCs w:val="24"/>
        </w:rPr>
      </w:pPr>
    </w:p>
    <w:p w:rsidR="00804639" w:rsidRDefault="00804639" w:rsidP="00D251DE">
      <w:pPr>
        <w:spacing w:after="0" w:line="240" w:lineRule="auto"/>
        <w:jc w:val="center"/>
        <w:rPr>
          <w:rFonts w:ascii="Arial" w:hAnsi="Arial" w:cs="Arial"/>
          <w:b/>
          <w:sz w:val="24"/>
          <w:szCs w:val="24"/>
        </w:rPr>
      </w:pPr>
    </w:p>
    <w:p w:rsidR="00804639" w:rsidRDefault="00804639" w:rsidP="00D251DE">
      <w:pPr>
        <w:spacing w:after="0" w:line="240" w:lineRule="auto"/>
        <w:jc w:val="center"/>
        <w:rPr>
          <w:rFonts w:ascii="Arial" w:hAnsi="Arial" w:cs="Arial"/>
          <w:b/>
          <w:sz w:val="24"/>
          <w:szCs w:val="24"/>
        </w:rPr>
      </w:pPr>
    </w:p>
    <w:p w:rsidR="00804639" w:rsidRDefault="00804639" w:rsidP="00D251DE">
      <w:pPr>
        <w:spacing w:after="0" w:line="240" w:lineRule="auto"/>
        <w:jc w:val="center"/>
        <w:rPr>
          <w:rFonts w:ascii="Arial" w:hAnsi="Arial" w:cs="Arial"/>
          <w:b/>
          <w:sz w:val="24"/>
          <w:szCs w:val="24"/>
        </w:rPr>
      </w:pPr>
    </w:p>
    <w:p w:rsidR="00804639" w:rsidRPr="00804639" w:rsidRDefault="00804639" w:rsidP="00D251DE">
      <w:pPr>
        <w:spacing w:after="0" w:line="240" w:lineRule="auto"/>
        <w:jc w:val="center"/>
        <w:rPr>
          <w:rFonts w:ascii="Arial" w:hAnsi="Arial" w:cs="Arial"/>
          <w:b/>
          <w:sz w:val="24"/>
          <w:szCs w:val="24"/>
        </w:rPr>
      </w:pPr>
      <w:r w:rsidRPr="00804639">
        <w:rPr>
          <w:rFonts w:ascii="Arial" w:hAnsi="Arial" w:cs="Arial"/>
          <w:sz w:val="24"/>
          <w:szCs w:val="24"/>
        </w:rPr>
        <w:t>Šie pavaduotojai</w:t>
      </w:r>
      <w:r>
        <w:rPr>
          <w:rFonts w:ascii="Arial" w:hAnsi="Arial" w:cs="Arial"/>
          <w:sz w:val="24"/>
          <w:szCs w:val="24"/>
        </w:rPr>
        <w:t xml:space="preserve"> rytais sutvarko savo grupėj</w:t>
      </w:r>
      <w:r w:rsidRPr="00804639">
        <w:rPr>
          <w:rFonts w:ascii="Arial" w:hAnsi="Arial" w:cs="Arial"/>
          <w:sz w:val="24"/>
          <w:szCs w:val="24"/>
        </w:rPr>
        <w:t>e užimtumo ir veiklų lentą, dienos eigoje tikrina, ar pakankamai grupė yra vėdinam</w:t>
      </w:r>
      <w:r>
        <w:rPr>
          <w:rFonts w:ascii="Arial" w:hAnsi="Arial" w:cs="Arial"/>
          <w:sz w:val="24"/>
          <w:szCs w:val="24"/>
        </w:rPr>
        <w:t>a</w:t>
      </w:r>
      <w:r w:rsidRPr="00804639">
        <w:rPr>
          <w:rFonts w:ascii="Arial" w:hAnsi="Arial" w:cs="Arial"/>
          <w:sz w:val="24"/>
          <w:szCs w:val="24"/>
        </w:rPr>
        <w:t>, rūpinasi, kad visada būtų gaivus oras.</w:t>
      </w:r>
    </w:p>
    <w:p w:rsidR="00D251DE" w:rsidRDefault="00D251DE" w:rsidP="00D251DE">
      <w:pPr>
        <w:spacing w:after="0" w:line="240" w:lineRule="auto"/>
        <w:jc w:val="center"/>
        <w:rPr>
          <w:rFonts w:ascii="Arial" w:hAnsi="Arial" w:cs="Arial"/>
          <w:sz w:val="24"/>
          <w:szCs w:val="24"/>
        </w:rPr>
      </w:pPr>
    </w:p>
    <w:p w:rsidR="00804639" w:rsidRPr="00804639" w:rsidRDefault="00804639" w:rsidP="00D251DE">
      <w:pPr>
        <w:spacing w:after="0" w:line="240" w:lineRule="auto"/>
        <w:jc w:val="center"/>
        <w:rPr>
          <w:rFonts w:ascii="Arial" w:hAnsi="Arial" w:cs="Arial"/>
          <w:b/>
          <w:sz w:val="24"/>
          <w:szCs w:val="24"/>
        </w:rPr>
      </w:pPr>
      <w:r w:rsidRPr="00804639">
        <w:rPr>
          <w:rFonts w:ascii="Arial" w:hAnsi="Arial" w:cs="Arial"/>
          <w:b/>
          <w:sz w:val="24"/>
          <w:szCs w:val="24"/>
        </w:rPr>
        <w:t>Švaros pavaduotojai</w:t>
      </w:r>
    </w:p>
    <w:p w:rsidR="00D251DE" w:rsidRDefault="00D251DE" w:rsidP="00D251DE">
      <w:pPr>
        <w:spacing w:after="0" w:line="240" w:lineRule="auto"/>
        <w:jc w:val="center"/>
        <w:rPr>
          <w:rFonts w:ascii="Arial" w:hAnsi="Arial" w:cs="Arial"/>
          <w:sz w:val="24"/>
          <w:szCs w:val="24"/>
        </w:rPr>
      </w:pPr>
    </w:p>
    <w:p w:rsidR="00804639" w:rsidRDefault="00804639" w:rsidP="00D251DE">
      <w:pPr>
        <w:spacing w:after="0" w:line="240" w:lineRule="auto"/>
        <w:jc w:val="center"/>
        <w:rPr>
          <w:rFonts w:ascii="Arial" w:hAnsi="Arial" w:cs="Arial"/>
          <w:sz w:val="24"/>
          <w:szCs w:val="24"/>
        </w:rPr>
      </w:pPr>
    </w:p>
    <w:p w:rsidR="00804639" w:rsidRDefault="00804639" w:rsidP="00D251DE">
      <w:pPr>
        <w:spacing w:after="0" w:line="240" w:lineRule="auto"/>
        <w:jc w:val="center"/>
        <w:rPr>
          <w:rFonts w:ascii="Arial" w:hAnsi="Arial" w:cs="Arial"/>
          <w:sz w:val="24"/>
          <w:szCs w:val="24"/>
        </w:rPr>
      </w:pPr>
    </w:p>
    <w:p w:rsidR="00804639" w:rsidRDefault="00804639" w:rsidP="00D251DE">
      <w:pPr>
        <w:spacing w:after="0" w:line="240" w:lineRule="auto"/>
        <w:jc w:val="center"/>
        <w:rPr>
          <w:rFonts w:ascii="Arial" w:hAnsi="Arial" w:cs="Arial"/>
          <w:sz w:val="24"/>
          <w:szCs w:val="24"/>
        </w:rPr>
      </w:pPr>
    </w:p>
    <w:p w:rsidR="00804639" w:rsidRDefault="00804639" w:rsidP="00D251DE">
      <w:pPr>
        <w:spacing w:after="0" w:line="240" w:lineRule="auto"/>
        <w:jc w:val="center"/>
        <w:rPr>
          <w:rFonts w:ascii="Arial" w:hAnsi="Arial" w:cs="Arial"/>
          <w:sz w:val="24"/>
          <w:szCs w:val="24"/>
        </w:rPr>
      </w:pPr>
    </w:p>
    <w:p w:rsidR="00804639" w:rsidRDefault="00804639" w:rsidP="00D251DE">
      <w:pPr>
        <w:spacing w:after="0" w:line="240" w:lineRule="auto"/>
        <w:jc w:val="center"/>
        <w:rPr>
          <w:rFonts w:ascii="Arial" w:hAnsi="Arial" w:cs="Arial"/>
          <w:sz w:val="24"/>
          <w:szCs w:val="24"/>
        </w:rPr>
      </w:pPr>
    </w:p>
    <w:p w:rsidR="00804639" w:rsidRDefault="00804639" w:rsidP="00D251DE">
      <w:pPr>
        <w:spacing w:after="0" w:line="240" w:lineRule="auto"/>
        <w:jc w:val="center"/>
        <w:rPr>
          <w:rFonts w:ascii="Arial" w:hAnsi="Arial" w:cs="Arial"/>
          <w:sz w:val="24"/>
          <w:szCs w:val="24"/>
        </w:rPr>
      </w:pPr>
    </w:p>
    <w:p w:rsidR="00804639" w:rsidRDefault="00804639" w:rsidP="00D251DE">
      <w:pPr>
        <w:spacing w:after="0" w:line="240" w:lineRule="auto"/>
        <w:jc w:val="center"/>
        <w:rPr>
          <w:rFonts w:ascii="Arial" w:hAnsi="Arial" w:cs="Arial"/>
          <w:sz w:val="24"/>
          <w:szCs w:val="24"/>
        </w:rPr>
      </w:pPr>
      <w:r w:rsidRPr="00804639">
        <w:rPr>
          <w:rFonts w:ascii="Arial" w:hAnsi="Arial" w:cs="Arial"/>
          <w:sz w:val="24"/>
          <w:szCs w:val="24"/>
        </w:rPr>
        <w:t>Šie pavaduotojai atsakingi už švarą grupėse. Ji</w:t>
      </w:r>
      <w:r w:rsidR="00503EF7">
        <w:rPr>
          <w:rFonts w:ascii="Arial" w:hAnsi="Arial" w:cs="Arial"/>
          <w:sz w:val="24"/>
          <w:szCs w:val="24"/>
        </w:rPr>
        <w:t>e</w:t>
      </w:r>
      <w:bookmarkStart w:id="0" w:name="_GoBack"/>
      <w:bookmarkEnd w:id="0"/>
      <w:r w:rsidRPr="00804639">
        <w:rPr>
          <w:rFonts w:ascii="Arial" w:hAnsi="Arial" w:cs="Arial"/>
          <w:sz w:val="24"/>
          <w:szCs w:val="24"/>
        </w:rPr>
        <w:t xml:space="preserve"> kontroliuoja, kad po užsiėmimų kabinetai būtų sutvarkyti, atsakingai stebi tvarką rūbinėje, susirinkus visiems paslaugų gavėjams ir papusryčiavus, patikrina, ar tvarkingai sukabinti rūbai. Taip pat patikrina vakare, ar vykstant namo rūbinė paliekama tvarkinga.</w:t>
      </w:r>
    </w:p>
    <w:p w:rsidR="00804639" w:rsidRPr="00804639" w:rsidRDefault="00804639" w:rsidP="00804639">
      <w:pPr>
        <w:spacing w:after="0" w:line="240" w:lineRule="auto"/>
        <w:jc w:val="center"/>
      </w:pPr>
      <w:r>
        <w:rPr>
          <w:rFonts w:ascii="Arial" w:hAnsi="Arial" w:cs="Arial"/>
          <w:sz w:val="24"/>
          <w:szCs w:val="24"/>
        </w:rPr>
        <w:t>__________________</w:t>
      </w:r>
    </w:p>
    <w:sectPr w:rsidR="00804639" w:rsidRPr="00804639" w:rsidSect="00A97D3B">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CB0" w:rsidRDefault="00195CB0" w:rsidP="00A97D3B">
      <w:pPr>
        <w:spacing w:after="0" w:line="240" w:lineRule="auto"/>
      </w:pPr>
      <w:r>
        <w:separator/>
      </w:r>
    </w:p>
  </w:endnote>
  <w:endnote w:type="continuationSeparator" w:id="0">
    <w:p w:rsidR="00195CB0" w:rsidRDefault="00195CB0" w:rsidP="00A97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CB0" w:rsidRDefault="00195CB0" w:rsidP="00A97D3B">
      <w:pPr>
        <w:spacing w:after="0" w:line="240" w:lineRule="auto"/>
      </w:pPr>
      <w:r>
        <w:separator/>
      </w:r>
    </w:p>
  </w:footnote>
  <w:footnote w:type="continuationSeparator" w:id="0">
    <w:p w:rsidR="00195CB0" w:rsidRDefault="00195CB0" w:rsidP="00A97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590059"/>
      <w:docPartObj>
        <w:docPartGallery w:val="Page Numbers (Top of Page)"/>
        <w:docPartUnique/>
      </w:docPartObj>
    </w:sdtPr>
    <w:sdtEndPr/>
    <w:sdtContent>
      <w:p w:rsidR="00A97D3B" w:rsidRDefault="00A97D3B">
        <w:pPr>
          <w:pStyle w:val="Antrats"/>
          <w:jc w:val="center"/>
        </w:pPr>
        <w:r>
          <w:fldChar w:fldCharType="begin"/>
        </w:r>
        <w:r>
          <w:instrText>PAGE   \* MERGEFORMAT</w:instrText>
        </w:r>
        <w:r>
          <w:fldChar w:fldCharType="separate"/>
        </w:r>
        <w:r w:rsidR="00503EF7">
          <w:rPr>
            <w:noProof/>
          </w:rPr>
          <w:t>6</w:t>
        </w:r>
        <w:r>
          <w:fldChar w:fldCharType="end"/>
        </w:r>
      </w:p>
    </w:sdtContent>
  </w:sdt>
  <w:p w:rsidR="00A97D3B" w:rsidRDefault="00A97D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E60D0"/>
    <w:multiLevelType w:val="multilevel"/>
    <w:tmpl w:val="A9F4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36978"/>
    <w:multiLevelType w:val="multilevel"/>
    <w:tmpl w:val="CEDE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E2BD3"/>
    <w:multiLevelType w:val="multilevel"/>
    <w:tmpl w:val="095C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3D64A7"/>
    <w:multiLevelType w:val="multilevel"/>
    <w:tmpl w:val="39F4B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08311F"/>
    <w:multiLevelType w:val="multilevel"/>
    <w:tmpl w:val="66B22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E25AD0"/>
    <w:multiLevelType w:val="multilevel"/>
    <w:tmpl w:val="71BA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5E3"/>
    <w:rsid w:val="00012E88"/>
    <w:rsid w:val="00051B82"/>
    <w:rsid w:val="000A6DD0"/>
    <w:rsid w:val="000F15E3"/>
    <w:rsid w:val="00195CB0"/>
    <w:rsid w:val="00243AE2"/>
    <w:rsid w:val="00364FC9"/>
    <w:rsid w:val="004B5C90"/>
    <w:rsid w:val="004E308A"/>
    <w:rsid w:val="00503EF7"/>
    <w:rsid w:val="00554C59"/>
    <w:rsid w:val="00804639"/>
    <w:rsid w:val="00A75B7F"/>
    <w:rsid w:val="00A97D3B"/>
    <w:rsid w:val="00B351CE"/>
    <w:rsid w:val="00BF58A6"/>
    <w:rsid w:val="00C57E8E"/>
    <w:rsid w:val="00D251DE"/>
    <w:rsid w:val="00E01F53"/>
    <w:rsid w:val="00EB5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99E4"/>
  <w15:chartTrackingRefBased/>
  <w15:docId w15:val="{6491CBEC-369F-4F75-A751-211F0309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97D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7D3B"/>
  </w:style>
  <w:style w:type="paragraph" w:styleId="Porat">
    <w:name w:val="footer"/>
    <w:basedOn w:val="prastasis"/>
    <w:link w:val="PoratDiagrama"/>
    <w:uiPriority w:val="99"/>
    <w:unhideWhenUsed/>
    <w:rsid w:val="00A97D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97D3B"/>
  </w:style>
  <w:style w:type="paragraph" w:styleId="Debesliotekstas">
    <w:name w:val="Balloon Text"/>
    <w:basedOn w:val="prastasis"/>
    <w:link w:val="DebesliotekstasDiagrama"/>
    <w:uiPriority w:val="99"/>
    <w:semiHidden/>
    <w:unhideWhenUsed/>
    <w:rsid w:val="00A97D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D3B"/>
    <w:rPr>
      <w:rFonts w:ascii="Segoe UI" w:hAnsi="Segoe UI" w:cs="Segoe UI"/>
      <w:sz w:val="18"/>
      <w:szCs w:val="18"/>
    </w:rPr>
  </w:style>
  <w:style w:type="paragraph" w:customStyle="1" w:styleId="Default">
    <w:name w:val="Default"/>
    <w:rsid w:val="004B5C90"/>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Betarp">
    <w:name w:val="No Spacing"/>
    <w:uiPriority w:val="1"/>
    <w:qFormat/>
    <w:rsid w:val="008046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2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7565</Words>
  <Characters>4313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7</cp:revision>
  <cp:lastPrinted>2026-05-26T07:31:00Z</cp:lastPrinted>
  <dcterms:created xsi:type="dcterms:W3CDTF">2025-11-04T10:11:00Z</dcterms:created>
  <dcterms:modified xsi:type="dcterms:W3CDTF">2026-05-26T07:34:00Z</dcterms:modified>
</cp:coreProperties>
</file>